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78A"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Ogden College of Science and Engineering</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Office of the Dean</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745-4449</w:t>
      </w:r>
    </w:p>
    <w:p w:rsidR="00C342B8" w:rsidRDefault="00C342B8" w:rsidP="00C342B8">
      <w:pPr>
        <w:jc w:val="center"/>
        <w:rPr>
          <w:rFonts w:ascii="Times New Roman" w:hAnsi="Times New Roman" w:cs="Times New Roman"/>
          <w:b/>
          <w:sz w:val="24"/>
          <w:szCs w:val="24"/>
        </w:rPr>
      </w:pPr>
    </w:p>
    <w:p w:rsidR="00C342B8" w:rsidRDefault="00C342B8" w:rsidP="00C342B8">
      <w:pPr>
        <w:rPr>
          <w:rFonts w:ascii="Times New Roman" w:hAnsi="Times New Roman" w:cs="Times New Roman"/>
          <w:b/>
          <w:sz w:val="24"/>
          <w:szCs w:val="24"/>
        </w:rPr>
      </w:pPr>
      <w:r>
        <w:rPr>
          <w:rFonts w:ascii="Times New Roman" w:hAnsi="Times New Roman" w:cs="Times New Roman"/>
          <w:b/>
          <w:sz w:val="24"/>
          <w:szCs w:val="24"/>
        </w:rPr>
        <w:t>REPORT TO THE UNIVERSITY CURRICULUM COMMITTEE</w:t>
      </w:r>
    </w:p>
    <w:p w:rsidR="00D140ED" w:rsidRDefault="00C342B8" w:rsidP="00C342B8">
      <w:pP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sidR="00D847E5">
        <w:rPr>
          <w:rFonts w:ascii="Times New Roman" w:hAnsi="Times New Roman" w:cs="Times New Roman"/>
          <w:sz w:val="24"/>
          <w:szCs w:val="24"/>
        </w:rPr>
        <w:t>April 12</w:t>
      </w:r>
      <w:r w:rsidR="00255958">
        <w:rPr>
          <w:rFonts w:ascii="Times New Roman" w:hAnsi="Times New Roman" w:cs="Times New Roman"/>
          <w:sz w:val="24"/>
          <w:szCs w:val="24"/>
        </w:rPr>
        <w:t>, 2012</w:t>
      </w:r>
    </w:p>
    <w:p w:rsidR="00C342B8" w:rsidRDefault="00C342B8" w:rsidP="00C342B8">
      <w:pPr>
        <w:rPr>
          <w:rFonts w:ascii="Times New Roman" w:hAnsi="Times New Roman" w:cs="Times New Roman"/>
          <w:sz w:val="24"/>
          <w:szCs w:val="24"/>
        </w:rPr>
      </w:pPr>
      <w:r>
        <w:rPr>
          <w:rFonts w:ascii="Times New Roman" w:hAnsi="Times New Roman" w:cs="Times New Roman"/>
          <w:sz w:val="24"/>
          <w:szCs w:val="24"/>
        </w:rPr>
        <w:t xml:space="preserve">The Ogden College of Science and Engineering submits the following </w:t>
      </w:r>
      <w:r w:rsidR="000D1E1D">
        <w:rPr>
          <w:rFonts w:ascii="Times New Roman" w:hAnsi="Times New Roman" w:cs="Times New Roman"/>
          <w:sz w:val="24"/>
          <w:szCs w:val="24"/>
        </w:rPr>
        <w:t>information</w:t>
      </w:r>
      <w:r w:rsidR="0063664D">
        <w:rPr>
          <w:rFonts w:ascii="Times New Roman" w:hAnsi="Times New Roman" w:cs="Times New Roman"/>
          <w:sz w:val="24"/>
          <w:szCs w:val="24"/>
        </w:rPr>
        <w:t xml:space="preserve"> </w:t>
      </w:r>
      <w:r>
        <w:rPr>
          <w:rFonts w:ascii="Times New Roman" w:hAnsi="Times New Roman" w:cs="Times New Roman"/>
          <w:sz w:val="24"/>
          <w:szCs w:val="24"/>
        </w:rPr>
        <w:t>items for consideration</w:t>
      </w:r>
      <w:r w:rsidR="00D847E5">
        <w:rPr>
          <w:rFonts w:ascii="Times New Roman" w:hAnsi="Times New Roman" w:cs="Times New Roman"/>
          <w:sz w:val="24"/>
          <w:szCs w:val="24"/>
        </w:rPr>
        <w:t xml:space="preserve"> at the April 2012 UCC meeting</w:t>
      </w:r>
      <w:r>
        <w:rPr>
          <w:rFonts w:ascii="Times New Roman" w:hAnsi="Times New Roman" w:cs="Times New Roman"/>
          <w:sz w:val="24"/>
          <w:szCs w:val="24"/>
        </w:rPr>
        <w:t>:</w:t>
      </w:r>
    </w:p>
    <w:p w:rsidR="00D140ED" w:rsidRDefault="00D140ED" w:rsidP="00C342B8">
      <w:pPr>
        <w:rPr>
          <w:rFonts w:ascii="Times New Roman" w:hAnsi="Times New Roman" w:cs="Times New Roman"/>
          <w:sz w:val="24"/>
          <w:szCs w:val="24"/>
        </w:rPr>
      </w:pPr>
    </w:p>
    <w:p w:rsidR="00C342B8" w:rsidRDefault="00C342B8" w:rsidP="00C342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tbl>
      <w:tblPr>
        <w:tblStyle w:val="TableGrid"/>
        <w:tblW w:w="8568" w:type="dxa"/>
        <w:tblInd w:w="1080" w:type="dxa"/>
        <w:tblLook w:val="04A0"/>
      </w:tblPr>
      <w:tblGrid>
        <w:gridCol w:w="1548"/>
        <w:gridCol w:w="7020"/>
      </w:tblGrid>
      <w:tr w:rsidR="00C342B8" w:rsidTr="003945B2">
        <w:tc>
          <w:tcPr>
            <w:tcW w:w="1548"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Type of item</w:t>
            </w:r>
          </w:p>
        </w:tc>
        <w:tc>
          <w:tcPr>
            <w:tcW w:w="7020"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Description of Item &amp; Contact Information</w:t>
            </w:r>
          </w:p>
        </w:tc>
      </w:tr>
      <w:tr w:rsidR="000A29AD" w:rsidTr="003945B2">
        <w:tc>
          <w:tcPr>
            <w:tcW w:w="1548" w:type="dxa"/>
          </w:tcPr>
          <w:p w:rsidR="000A29AD" w:rsidRDefault="000D1E1D" w:rsidP="00C342B8">
            <w:pPr>
              <w:pStyle w:val="ListParagraph"/>
              <w:ind w:left="0"/>
              <w:rPr>
                <w:rFonts w:ascii="Times New Roman" w:hAnsi="Times New Roman" w:cs="Times New Roman"/>
                <w:sz w:val="24"/>
                <w:szCs w:val="24"/>
              </w:rPr>
            </w:pPr>
            <w:r>
              <w:rPr>
                <w:rFonts w:ascii="Times New Roman" w:hAnsi="Times New Roman" w:cs="Times New Roman"/>
                <w:sz w:val="24"/>
                <w:szCs w:val="24"/>
              </w:rPr>
              <w:t>Information</w:t>
            </w:r>
          </w:p>
        </w:tc>
        <w:tc>
          <w:tcPr>
            <w:tcW w:w="7020" w:type="dxa"/>
          </w:tcPr>
          <w:p w:rsidR="00D847E5" w:rsidRDefault="000D1E1D" w:rsidP="006462A1">
            <w:pPr>
              <w:pStyle w:val="ListParagraph"/>
              <w:ind w:left="0"/>
              <w:rPr>
                <w:rFonts w:ascii="Times New Roman" w:hAnsi="Times New Roman" w:cs="Times New Roman"/>
                <w:b/>
                <w:sz w:val="24"/>
                <w:szCs w:val="24"/>
              </w:rPr>
            </w:pPr>
            <w:r>
              <w:rPr>
                <w:rFonts w:ascii="Times New Roman" w:hAnsi="Times New Roman" w:cs="Times New Roman"/>
                <w:b/>
                <w:sz w:val="24"/>
                <w:szCs w:val="24"/>
              </w:rPr>
              <w:t>Create a Temporary Course</w:t>
            </w:r>
          </w:p>
          <w:p w:rsidR="000D1E1D" w:rsidRDefault="000D1E1D" w:rsidP="006462A1">
            <w:pPr>
              <w:pStyle w:val="ListParagraph"/>
              <w:ind w:left="0"/>
              <w:rPr>
                <w:rFonts w:ascii="Times New Roman" w:hAnsi="Times New Roman" w:cs="Times New Roman"/>
                <w:sz w:val="24"/>
                <w:szCs w:val="24"/>
              </w:rPr>
            </w:pPr>
            <w:r>
              <w:rPr>
                <w:rFonts w:ascii="Times New Roman" w:hAnsi="Times New Roman" w:cs="Times New Roman"/>
                <w:sz w:val="24"/>
                <w:szCs w:val="24"/>
              </w:rPr>
              <w:t>PHYS 215, Physics Learning Assistants</w:t>
            </w:r>
          </w:p>
          <w:p w:rsidR="000D1E1D" w:rsidRPr="000D1E1D" w:rsidRDefault="000D1E1D" w:rsidP="006462A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Scott Bonham, </w:t>
            </w:r>
            <w:hyperlink r:id="rId6" w:history="1">
              <w:r w:rsidRPr="00E06EAB">
                <w:rPr>
                  <w:rStyle w:val="Hyperlink"/>
                  <w:rFonts w:ascii="Times New Roman" w:hAnsi="Times New Roman"/>
                  <w:sz w:val="24"/>
                  <w:szCs w:val="24"/>
                </w:rPr>
                <w:t>scott.bonham@wku.edu</w:t>
              </w:r>
            </w:hyperlink>
            <w:r>
              <w:rPr>
                <w:rFonts w:ascii="Times New Roman" w:hAnsi="Times New Roman" w:cs="Times New Roman"/>
                <w:sz w:val="24"/>
                <w:szCs w:val="24"/>
              </w:rPr>
              <w:t>, x56196</w:t>
            </w:r>
          </w:p>
        </w:tc>
      </w:tr>
      <w:tr w:rsidR="000F3B38" w:rsidTr="003945B2">
        <w:tc>
          <w:tcPr>
            <w:tcW w:w="1548" w:type="dxa"/>
          </w:tcPr>
          <w:p w:rsidR="000F3B38" w:rsidRDefault="000D1E1D" w:rsidP="00C342B8">
            <w:pPr>
              <w:pStyle w:val="ListParagraph"/>
              <w:ind w:left="0"/>
              <w:rPr>
                <w:rFonts w:ascii="Times New Roman" w:hAnsi="Times New Roman" w:cs="Times New Roman"/>
                <w:sz w:val="24"/>
                <w:szCs w:val="24"/>
              </w:rPr>
            </w:pPr>
            <w:r>
              <w:rPr>
                <w:rFonts w:ascii="Times New Roman" w:hAnsi="Times New Roman" w:cs="Times New Roman"/>
                <w:sz w:val="24"/>
                <w:szCs w:val="24"/>
              </w:rPr>
              <w:t>Information</w:t>
            </w:r>
          </w:p>
        </w:tc>
        <w:tc>
          <w:tcPr>
            <w:tcW w:w="7020" w:type="dxa"/>
          </w:tcPr>
          <w:p w:rsidR="00D847E5" w:rsidRDefault="000D1E1D" w:rsidP="006462A1">
            <w:pPr>
              <w:pStyle w:val="ListParagraph"/>
              <w:ind w:left="0"/>
              <w:rPr>
                <w:rFonts w:ascii="Times New Roman" w:hAnsi="Times New Roman" w:cs="Times New Roman"/>
                <w:b/>
                <w:sz w:val="24"/>
                <w:szCs w:val="24"/>
              </w:rPr>
            </w:pPr>
            <w:r>
              <w:rPr>
                <w:rFonts w:ascii="Times New Roman" w:hAnsi="Times New Roman" w:cs="Times New Roman"/>
                <w:b/>
                <w:sz w:val="24"/>
                <w:szCs w:val="24"/>
              </w:rPr>
              <w:t>Create a Temporary Course</w:t>
            </w:r>
          </w:p>
          <w:p w:rsidR="000D1E1D" w:rsidRDefault="000D1E1D" w:rsidP="006462A1">
            <w:pPr>
              <w:pStyle w:val="ListParagraph"/>
              <w:ind w:left="0"/>
              <w:rPr>
                <w:rFonts w:ascii="Times New Roman" w:hAnsi="Times New Roman" w:cs="Times New Roman"/>
                <w:sz w:val="24"/>
                <w:szCs w:val="24"/>
              </w:rPr>
            </w:pPr>
            <w:r>
              <w:rPr>
                <w:rFonts w:ascii="Times New Roman" w:hAnsi="Times New Roman" w:cs="Times New Roman"/>
                <w:sz w:val="24"/>
                <w:szCs w:val="24"/>
              </w:rPr>
              <w:t>ME333, Heat Transfer Laboratory</w:t>
            </w:r>
          </w:p>
          <w:p w:rsidR="000D1E1D" w:rsidRPr="000D1E1D" w:rsidRDefault="000D1E1D" w:rsidP="006462A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Joel Lenoir,  </w:t>
            </w:r>
            <w:hyperlink r:id="rId7" w:history="1">
              <w:r w:rsidRPr="00E06EAB">
                <w:rPr>
                  <w:rStyle w:val="Hyperlink"/>
                  <w:rFonts w:ascii="Times New Roman" w:hAnsi="Times New Roman"/>
                  <w:sz w:val="24"/>
                  <w:szCs w:val="24"/>
                </w:rPr>
                <w:t>joel.lenoir@wku.edu</w:t>
              </w:r>
            </w:hyperlink>
            <w:r>
              <w:rPr>
                <w:rFonts w:ascii="Times New Roman" w:hAnsi="Times New Roman" w:cs="Times New Roman"/>
                <w:sz w:val="24"/>
                <w:szCs w:val="24"/>
              </w:rPr>
              <w:t>, x56858</w:t>
            </w:r>
          </w:p>
        </w:tc>
      </w:tr>
    </w:tbl>
    <w:p w:rsidR="00694943" w:rsidRDefault="00694943" w:rsidP="00D1783E">
      <w:pPr>
        <w:jc w:val="right"/>
        <w:rPr>
          <w:rFonts w:ascii="Times New Roman" w:hAnsi="Times New Roman" w:cs="Times New Roman"/>
          <w:sz w:val="24"/>
          <w:szCs w:val="24"/>
        </w:rPr>
      </w:pPr>
    </w:p>
    <w:p w:rsidR="00694943" w:rsidRDefault="00694943" w:rsidP="00D1783E">
      <w:pPr>
        <w:jc w:val="right"/>
        <w:rPr>
          <w:rFonts w:ascii="Times New Roman" w:hAnsi="Times New Roman" w:cs="Times New Roman"/>
          <w:sz w:val="24"/>
          <w:szCs w:val="24"/>
        </w:rPr>
      </w:pPr>
    </w:p>
    <w:p w:rsidR="00694943" w:rsidRDefault="00694943" w:rsidP="00D1783E">
      <w:pPr>
        <w:jc w:val="right"/>
        <w:rPr>
          <w:rFonts w:ascii="Times New Roman" w:hAnsi="Times New Roman" w:cs="Times New Roman"/>
          <w:sz w:val="24"/>
          <w:szCs w:val="24"/>
        </w:rPr>
      </w:pPr>
    </w:p>
    <w:p w:rsidR="00694943" w:rsidRDefault="00694943" w:rsidP="00D1783E">
      <w:pPr>
        <w:jc w:val="right"/>
        <w:rPr>
          <w:rFonts w:ascii="Times New Roman" w:hAnsi="Times New Roman" w:cs="Times New Roman"/>
          <w:sz w:val="24"/>
          <w:szCs w:val="24"/>
        </w:rPr>
      </w:pPr>
    </w:p>
    <w:p w:rsidR="00312931" w:rsidRPr="006B1669" w:rsidRDefault="00E71D8A" w:rsidP="00E71D8A">
      <w:pPr>
        <w:rPr>
          <w:rFonts w:ascii="Times New Roman" w:hAnsi="Times New Roman" w:cs="Times New Roman"/>
          <w:b/>
          <w:sz w:val="24"/>
          <w:szCs w:val="24"/>
          <w:u w:val="single"/>
        </w:rPr>
      </w:pPr>
      <w:r w:rsidRPr="006B1669">
        <w:rPr>
          <w:rFonts w:ascii="Times New Roman" w:hAnsi="Times New Roman" w:cs="Times New Roman"/>
          <w:b/>
          <w:sz w:val="24"/>
          <w:szCs w:val="24"/>
          <w:u w:val="single"/>
        </w:rPr>
        <w:t xml:space="preserve"> </w:t>
      </w:r>
    </w:p>
    <w:p w:rsidR="007240B7" w:rsidRPr="007240B7" w:rsidRDefault="00805CEC" w:rsidP="007240B7">
      <w:pPr>
        <w:jc w:val="right"/>
        <w:rPr>
          <w:rFonts w:ascii="Times New Roman" w:hAnsi="Times New Roman" w:cs="Times New Roman"/>
          <w:sz w:val="24"/>
          <w:szCs w:val="24"/>
        </w:rPr>
      </w:pPr>
      <w:r>
        <w:rPr>
          <w:rFonts w:ascii="Times New Roman" w:hAnsi="Times New Roman" w:cs="Times New Roman"/>
          <w:sz w:val="24"/>
          <w:szCs w:val="24"/>
        </w:rPr>
        <w:br w:type="page"/>
      </w:r>
      <w:r w:rsidR="007240B7" w:rsidRPr="007240B7">
        <w:rPr>
          <w:rFonts w:ascii="Times New Roman" w:hAnsi="Times New Roman" w:cs="Times New Roman"/>
          <w:sz w:val="24"/>
          <w:szCs w:val="24"/>
        </w:rPr>
        <w:lastRenderedPageBreak/>
        <w:t>Proposal Date: March 6, 2012</w:t>
      </w:r>
    </w:p>
    <w:p w:rsidR="007240B7" w:rsidRPr="007240B7" w:rsidRDefault="007240B7" w:rsidP="007240B7">
      <w:pPr>
        <w:jc w:val="center"/>
        <w:rPr>
          <w:rFonts w:ascii="Times New Roman" w:hAnsi="Times New Roman" w:cs="Times New Roman"/>
          <w:sz w:val="24"/>
          <w:szCs w:val="24"/>
        </w:rPr>
      </w:pPr>
    </w:p>
    <w:p w:rsidR="007240B7" w:rsidRPr="007240B7" w:rsidRDefault="007240B7" w:rsidP="007240B7">
      <w:pPr>
        <w:jc w:val="center"/>
        <w:rPr>
          <w:rFonts w:ascii="Times New Roman" w:hAnsi="Times New Roman" w:cs="Times New Roman"/>
          <w:b/>
          <w:sz w:val="24"/>
          <w:szCs w:val="24"/>
        </w:rPr>
      </w:pPr>
      <w:r w:rsidRPr="007240B7">
        <w:rPr>
          <w:rFonts w:ascii="Times New Roman" w:hAnsi="Times New Roman" w:cs="Times New Roman"/>
          <w:b/>
          <w:sz w:val="24"/>
          <w:szCs w:val="24"/>
        </w:rPr>
        <w:t>Ogden College of Science and Engineering</w:t>
      </w:r>
    </w:p>
    <w:p w:rsidR="007240B7" w:rsidRPr="007240B7" w:rsidRDefault="007240B7" w:rsidP="007240B7">
      <w:pPr>
        <w:jc w:val="center"/>
        <w:rPr>
          <w:rFonts w:ascii="Times New Roman" w:hAnsi="Times New Roman" w:cs="Times New Roman"/>
          <w:b/>
          <w:sz w:val="24"/>
          <w:szCs w:val="24"/>
        </w:rPr>
      </w:pPr>
      <w:r w:rsidRPr="007240B7">
        <w:rPr>
          <w:rFonts w:ascii="Times New Roman" w:hAnsi="Times New Roman" w:cs="Times New Roman"/>
          <w:b/>
          <w:sz w:val="24"/>
          <w:szCs w:val="24"/>
        </w:rPr>
        <w:t>Department of Physics and Astronomy</w:t>
      </w:r>
    </w:p>
    <w:p w:rsidR="007240B7" w:rsidRPr="007240B7" w:rsidRDefault="007240B7" w:rsidP="007240B7">
      <w:pPr>
        <w:jc w:val="center"/>
        <w:rPr>
          <w:rFonts w:ascii="Times New Roman" w:hAnsi="Times New Roman" w:cs="Times New Roman"/>
          <w:b/>
          <w:sz w:val="24"/>
          <w:szCs w:val="24"/>
        </w:rPr>
      </w:pPr>
      <w:r w:rsidRPr="007240B7">
        <w:rPr>
          <w:rFonts w:ascii="Times New Roman" w:hAnsi="Times New Roman" w:cs="Times New Roman"/>
          <w:b/>
          <w:sz w:val="24"/>
          <w:szCs w:val="24"/>
        </w:rPr>
        <w:t>Proposal to Create a Temporary Course</w:t>
      </w:r>
    </w:p>
    <w:p w:rsidR="007240B7" w:rsidRPr="007240B7" w:rsidRDefault="007240B7" w:rsidP="007240B7">
      <w:pPr>
        <w:jc w:val="center"/>
        <w:rPr>
          <w:rFonts w:ascii="Times New Roman" w:hAnsi="Times New Roman" w:cs="Times New Roman"/>
          <w:b/>
          <w:sz w:val="24"/>
          <w:szCs w:val="24"/>
        </w:rPr>
      </w:pPr>
      <w:r w:rsidRPr="007240B7">
        <w:rPr>
          <w:rFonts w:ascii="Times New Roman" w:hAnsi="Times New Roman" w:cs="Times New Roman"/>
          <w:b/>
          <w:sz w:val="24"/>
          <w:szCs w:val="24"/>
        </w:rPr>
        <w:t>(Information Item)</w:t>
      </w:r>
    </w:p>
    <w:p w:rsidR="007240B7" w:rsidRPr="007240B7" w:rsidRDefault="007240B7" w:rsidP="007240B7">
      <w:pPr>
        <w:rPr>
          <w:rFonts w:ascii="Times New Roman" w:hAnsi="Times New Roman" w:cs="Times New Roman"/>
          <w:b/>
          <w:sz w:val="24"/>
          <w:szCs w:val="24"/>
        </w:rPr>
      </w:pPr>
    </w:p>
    <w:p w:rsidR="007240B7" w:rsidRPr="007240B7" w:rsidRDefault="007240B7" w:rsidP="007240B7">
      <w:pPr>
        <w:rPr>
          <w:rFonts w:ascii="Times New Roman" w:hAnsi="Times New Roman" w:cs="Times New Roman"/>
          <w:sz w:val="24"/>
          <w:szCs w:val="24"/>
        </w:rPr>
      </w:pPr>
      <w:r w:rsidRPr="007240B7">
        <w:rPr>
          <w:rFonts w:ascii="Times New Roman" w:hAnsi="Times New Roman" w:cs="Times New Roman"/>
          <w:sz w:val="24"/>
          <w:szCs w:val="24"/>
        </w:rPr>
        <w:t>Contact Person:  Scott Bonham, 270-745-6196, scott.bonham@wku.edu</w:t>
      </w:r>
    </w:p>
    <w:p w:rsidR="007240B7" w:rsidRPr="007240B7" w:rsidRDefault="007240B7" w:rsidP="007240B7">
      <w:pPr>
        <w:rPr>
          <w:rFonts w:ascii="Times New Roman" w:hAnsi="Times New Roman" w:cs="Times New Roman"/>
          <w:sz w:val="24"/>
          <w:szCs w:val="24"/>
        </w:rPr>
      </w:pPr>
    </w:p>
    <w:p w:rsidR="007240B7" w:rsidRPr="007240B7" w:rsidRDefault="007240B7" w:rsidP="007240B7">
      <w:pPr>
        <w:numPr>
          <w:ilvl w:val="0"/>
          <w:numId w:val="31"/>
        </w:numPr>
        <w:rPr>
          <w:rFonts w:ascii="Times New Roman" w:hAnsi="Times New Roman" w:cs="Times New Roman"/>
          <w:b/>
          <w:sz w:val="24"/>
          <w:szCs w:val="24"/>
        </w:rPr>
      </w:pPr>
      <w:r w:rsidRPr="007240B7">
        <w:rPr>
          <w:rFonts w:ascii="Times New Roman" w:hAnsi="Times New Roman" w:cs="Times New Roman"/>
          <w:b/>
          <w:sz w:val="24"/>
          <w:szCs w:val="24"/>
        </w:rPr>
        <w:t>Identification of proposed course</w:t>
      </w:r>
    </w:p>
    <w:p w:rsidR="007240B7" w:rsidRPr="007240B7" w:rsidRDefault="007240B7" w:rsidP="007240B7">
      <w:pPr>
        <w:numPr>
          <w:ilvl w:val="1"/>
          <w:numId w:val="2"/>
        </w:numPr>
        <w:rPr>
          <w:rFonts w:ascii="Times New Roman" w:hAnsi="Times New Roman" w:cs="Times New Roman"/>
          <w:sz w:val="24"/>
          <w:szCs w:val="24"/>
        </w:rPr>
      </w:pPr>
      <w:r w:rsidRPr="007240B7">
        <w:rPr>
          <w:rFonts w:ascii="Times New Roman" w:hAnsi="Times New Roman" w:cs="Times New Roman"/>
          <w:sz w:val="24"/>
          <w:szCs w:val="24"/>
        </w:rPr>
        <w:t>Course prefix (subject area) and number:  PHYS 215</w:t>
      </w:r>
    </w:p>
    <w:p w:rsidR="007240B7" w:rsidRPr="007240B7" w:rsidRDefault="007240B7" w:rsidP="007240B7">
      <w:pPr>
        <w:numPr>
          <w:ilvl w:val="1"/>
          <w:numId w:val="2"/>
        </w:numPr>
        <w:rPr>
          <w:rFonts w:ascii="Times New Roman" w:hAnsi="Times New Roman" w:cs="Times New Roman"/>
          <w:sz w:val="24"/>
          <w:szCs w:val="24"/>
        </w:rPr>
      </w:pPr>
      <w:r w:rsidRPr="007240B7">
        <w:rPr>
          <w:rFonts w:ascii="Times New Roman" w:hAnsi="Times New Roman" w:cs="Times New Roman"/>
          <w:sz w:val="24"/>
          <w:szCs w:val="24"/>
        </w:rPr>
        <w:t>Course title: Learning Assistants for Physics Courses</w:t>
      </w:r>
    </w:p>
    <w:p w:rsidR="007240B7" w:rsidRPr="007240B7" w:rsidRDefault="007240B7" w:rsidP="007240B7">
      <w:pPr>
        <w:numPr>
          <w:ilvl w:val="1"/>
          <w:numId w:val="2"/>
        </w:numPr>
        <w:rPr>
          <w:rFonts w:ascii="Times New Roman" w:hAnsi="Times New Roman" w:cs="Times New Roman"/>
          <w:sz w:val="24"/>
          <w:szCs w:val="24"/>
        </w:rPr>
      </w:pPr>
      <w:r w:rsidRPr="007240B7">
        <w:rPr>
          <w:rFonts w:ascii="Times New Roman" w:hAnsi="Times New Roman" w:cs="Times New Roman"/>
          <w:sz w:val="24"/>
          <w:szCs w:val="24"/>
        </w:rPr>
        <w:t>Abbreviated course title: Physics Learning Assistants</w:t>
      </w:r>
    </w:p>
    <w:p w:rsidR="007240B7" w:rsidRPr="007240B7" w:rsidRDefault="007240B7" w:rsidP="007240B7">
      <w:pPr>
        <w:numPr>
          <w:ilvl w:val="1"/>
          <w:numId w:val="2"/>
        </w:numPr>
        <w:rPr>
          <w:rFonts w:ascii="Times New Roman" w:hAnsi="Times New Roman" w:cs="Times New Roman"/>
          <w:sz w:val="24"/>
          <w:szCs w:val="24"/>
        </w:rPr>
      </w:pPr>
      <w:r w:rsidRPr="007240B7">
        <w:rPr>
          <w:rFonts w:ascii="Times New Roman" w:hAnsi="Times New Roman" w:cs="Times New Roman"/>
          <w:sz w:val="24"/>
          <w:szCs w:val="24"/>
        </w:rPr>
        <w:t>Credit hours: 1 h</w:t>
      </w:r>
    </w:p>
    <w:p w:rsidR="007240B7" w:rsidRPr="007240B7" w:rsidRDefault="007240B7" w:rsidP="007240B7">
      <w:pPr>
        <w:numPr>
          <w:ilvl w:val="1"/>
          <w:numId w:val="2"/>
        </w:numPr>
        <w:rPr>
          <w:rFonts w:ascii="Times New Roman" w:hAnsi="Times New Roman" w:cs="Times New Roman"/>
          <w:sz w:val="24"/>
          <w:szCs w:val="24"/>
        </w:rPr>
      </w:pPr>
      <w:r w:rsidRPr="007240B7">
        <w:rPr>
          <w:rFonts w:ascii="Times New Roman" w:hAnsi="Times New Roman" w:cs="Times New Roman"/>
          <w:sz w:val="24"/>
          <w:szCs w:val="24"/>
        </w:rPr>
        <w:t>Schedule type: seminar</w:t>
      </w:r>
    </w:p>
    <w:p w:rsidR="007240B7" w:rsidRPr="007240B7" w:rsidRDefault="007240B7" w:rsidP="007240B7">
      <w:pPr>
        <w:numPr>
          <w:ilvl w:val="1"/>
          <w:numId w:val="2"/>
        </w:numPr>
        <w:rPr>
          <w:rFonts w:ascii="Times New Roman" w:hAnsi="Times New Roman" w:cs="Times New Roman"/>
          <w:sz w:val="24"/>
          <w:szCs w:val="24"/>
        </w:rPr>
      </w:pPr>
      <w:r w:rsidRPr="007240B7">
        <w:rPr>
          <w:rFonts w:ascii="Times New Roman" w:hAnsi="Times New Roman" w:cs="Times New Roman"/>
          <w:sz w:val="24"/>
          <w:szCs w:val="24"/>
        </w:rPr>
        <w:t>Prerequisites/</w:t>
      </w:r>
      <w:proofErr w:type="spellStart"/>
      <w:r w:rsidRPr="007240B7">
        <w:rPr>
          <w:rFonts w:ascii="Times New Roman" w:hAnsi="Times New Roman" w:cs="Times New Roman"/>
          <w:sz w:val="24"/>
          <w:szCs w:val="24"/>
        </w:rPr>
        <w:t>corequisites</w:t>
      </w:r>
      <w:proofErr w:type="spellEnd"/>
      <w:r w:rsidRPr="007240B7">
        <w:rPr>
          <w:rFonts w:ascii="Times New Roman" w:hAnsi="Times New Roman" w:cs="Times New Roman"/>
          <w:sz w:val="24"/>
          <w:szCs w:val="24"/>
        </w:rPr>
        <w:t>:  permission of instructor</w:t>
      </w:r>
    </w:p>
    <w:p w:rsidR="007240B7" w:rsidRPr="007240B7" w:rsidRDefault="007240B7" w:rsidP="007240B7">
      <w:pPr>
        <w:numPr>
          <w:ilvl w:val="1"/>
          <w:numId w:val="2"/>
        </w:numPr>
        <w:rPr>
          <w:rFonts w:ascii="Times New Roman" w:hAnsi="Times New Roman" w:cs="Times New Roman"/>
          <w:sz w:val="24"/>
          <w:szCs w:val="24"/>
        </w:rPr>
      </w:pPr>
      <w:r w:rsidRPr="007240B7">
        <w:rPr>
          <w:rFonts w:ascii="Times New Roman" w:hAnsi="Times New Roman" w:cs="Times New Roman"/>
          <w:sz w:val="24"/>
          <w:szCs w:val="24"/>
        </w:rPr>
        <w:t>Course description: Introduces students to basic theory and practical skills for assisting instructors as Learning Assistants in active engagement physics courses.</w:t>
      </w:r>
    </w:p>
    <w:p w:rsidR="007240B7" w:rsidRPr="007240B7" w:rsidRDefault="007240B7" w:rsidP="007240B7">
      <w:pPr>
        <w:rPr>
          <w:rFonts w:ascii="Times New Roman" w:hAnsi="Times New Roman" w:cs="Times New Roman"/>
          <w:sz w:val="24"/>
          <w:szCs w:val="24"/>
        </w:rPr>
      </w:pPr>
    </w:p>
    <w:p w:rsidR="007240B7" w:rsidRPr="007240B7" w:rsidRDefault="007240B7" w:rsidP="007240B7">
      <w:pPr>
        <w:numPr>
          <w:ilvl w:val="0"/>
          <w:numId w:val="31"/>
        </w:numPr>
        <w:rPr>
          <w:rFonts w:ascii="Times New Roman" w:hAnsi="Times New Roman" w:cs="Times New Roman"/>
          <w:b/>
          <w:sz w:val="24"/>
          <w:szCs w:val="24"/>
        </w:rPr>
      </w:pPr>
      <w:r w:rsidRPr="007240B7">
        <w:rPr>
          <w:rFonts w:ascii="Times New Roman" w:hAnsi="Times New Roman" w:cs="Times New Roman"/>
          <w:b/>
          <w:sz w:val="24"/>
          <w:szCs w:val="24"/>
        </w:rPr>
        <w:t>Rationale</w:t>
      </w:r>
    </w:p>
    <w:p w:rsidR="007240B7" w:rsidRPr="007240B7" w:rsidRDefault="007240B7" w:rsidP="007240B7">
      <w:pPr>
        <w:numPr>
          <w:ilvl w:val="1"/>
          <w:numId w:val="3"/>
        </w:numPr>
        <w:rPr>
          <w:rFonts w:ascii="Times New Roman" w:hAnsi="Times New Roman" w:cs="Times New Roman"/>
          <w:sz w:val="24"/>
          <w:szCs w:val="24"/>
        </w:rPr>
      </w:pPr>
      <w:r w:rsidRPr="007240B7">
        <w:rPr>
          <w:rFonts w:ascii="Times New Roman" w:hAnsi="Times New Roman" w:cs="Times New Roman"/>
          <w:sz w:val="24"/>
          <w:szCs w:val="24"/>
        </w:rPr>
        <w:t>Reason for offering this course on a temporary basis:  Be offered for Fall 2012</w:t>
      </w:r>
    </w:p>
    <w:p w:rsidR="007240B7" w:rsidRPr="007240B7" w:rsidRDefault="007240B7" w:rsidP="007240B7">
      <w:pPr>
        <w:numPr>
          <w:ilvl w:val="1"/>
          <w:numId w:val="3"/>
        </w:numPr>
        <w:rPr>
          <w:rFonts w:ascii="Times New Roman" w:hAnsi="Times New Roman" w:cs="Times New Roman"/>
          <w:sz w:val="24"/>
          <w:szCs w:val="24"/>
        </w:rPr>
      </w:pPr>
      <w:r w:rsidRPr="007240B7">
        <w:rPr>
          <w:rFonts w:ascii="Times New Roman" w:hAnsi="Times New Roman" w:cs="Times New Roman"/>
          <w:sz w:val="24"/>
          <w:szCs w:val="24"/>
        </w:rPr>
        <w:t xml:space="preserve">Relationship of the proposed course to courses offered in other academic units:  SMED 101 is an introduction to using active engagement in science and math courses, but the focus is preparing students to experience teaching a lesson at the advanced elementary level and not assisting in a college level course.  This course is modeled after a course developed at the University of Colorado for providing Learning Assistants with background and skills to assist faculty in active engagement physics courses, so it will have a strong physics focus.  </w:t>
      </w:r>
    </w:p>
    <w:p w:rsidR="007240B7" w:rsidRPr="007240B7" w:rsidRDefault="007240B7" w:rsidP="007240B7">
      <w:pPr>
        <w:ind w:left="1440"/>
        <w:rPr>
          <w:rFonts w:ascii="Times New Roman" w:hAnsi="Times New Roman" w:cs="Times New Roman"/>
          <w:sz w:val="24"/>
          <w:szCs w:val="24"/>
        </w:rPr>
      </w:pPr>
    </w:p>
    <w:p w:rsidR="007240B7" w:rsidRPr="007240B7" w:rsidRDefault="007240B7" w:rsidP="007240B7">
      <w:pPr>
        <w:numPr>
          <w:ilvl w:val="0"/>
          <w:numId w:val="31"/>
        </w:numPr>
        <w:rPr>
          <w:rFonts w:ascii="Times New Roman" w:hAnsi="Times New Roman" w:cs="Times New Roman"/>
          <w:b/>
          <w:sz w:val="24"/>
          <w:szCs w:val="24"/>
        </w:rPr>
      </w:pPr>
      <w:r w:rsidRPr="007240B7">
        <w:rPr>
          <w:rFonts w:ascii="Times New Roman" w:hAnsi="Times New Roman" w:cs="Times New Roman"/>
          <w:b/>
          <w:sz w:val="24"/>
          <w:szCs w:val="24"/>
        </w:rPr>
        <w:t>Description of proposed course</w:t>
      </w:r>
    </w:p>
    <w:p w:rsidR="007240B7" w:rsidRPr="007240B7" w:rsidRDefault="007240B7" w:rsidP="007240B7">
      <w:pPr>
        <w:numPr>
          <w:ilvl w:val="1"/>
          <w:numId w:val="31"/>
        </w:numPr>
        <w:rPr>
          <w:rFonts w:ascii="Times New Roman" w:hAnsi="Times New Roman" w:cs="Times New Roman"/>
          <w:sz w:val="24"/>
          <w:szCs w:val="24"/>
        </w:rPr>
      </w:pPr>
      <w:r w:rsidRPr="007240B7">
        <w:rPr>
          <w:rFonts w:ascii="Times New Roman" w:hAnsi="Times New Roman" w:cs="Times New Roman"/>
          <w:sz w:val="24"/>
          <w:szCs w:val="24"/>
        </w:rPr>
        <w:t>Course content outline</w:t>
      </w:r>
    </w:p>
    <w:p w:rsidR="007240B7" w:rsidRPr="007240B7" w:rsidRDefault="007240B7" w:rsidP="007240B7">
      <w:pPr>
        <w:numPr>
          <w:ilvl w:val="2"/>
          <w:numId w:val="31"/>
        </w:numPr>
        <w:rPr>
          <w:rFonts w:ascii="Times New Roman" w:hAnsi="Times New Roman" w:cs="Times New Roman"/>
          <w:sz w:val="24"/>
          <w:szCs w:val="24"/>
        </w:rPr>
      </w:pPr>
      <w:r w:rsidRPr="007240B7">
        <w:rPr>
          <w:rFonts w:ascii="Times New Roman" w:hAnsi="Times New Roman" w:cs="Times New Roman"/>
          <w:sz w:val="24"/>
          <w:szCs w:val="24"/>
        </w:rPr>
        <w:t>Five principles of effective physics instruction</w:t>
      </w:r>
    </w:p>
    <w:p w:rsidR="007240B7" w:rsidRPr="007240B7" w:rsidRDefault="007240B7" w:rsidP="007240B7">
      <w:pPr>
        <w:numPr>
          <w:ilvl w:val="2"/>
          <w:numId w:val="31"/>
        </w:numPr>
        <w:rPr>
          <w:rFonts w:ascii="Times New Roman" w:hAnsi="Times New Roman" w:cs="Times New Roman"/>
          <w:sz w:val="24"/>
          <w:szCs w:val="24"/>
        </w:rPr>
      </w:pPr>
      <w:r w:rsidRPr="007240B7">
        <w:rPr>
          <w:rFonts w:ascii="Times New Roman" w:hAnsi="Times New Roman" w:cs="Times New Roman"/>
          <w:sz w:val="24"/>
          <w:szCs w:val="24"/>
        </w:rPr>
        <w:t>Discussion techniques-univocal/dialogic discourse</w:t>
      </w:r>
    </w:p>
    <w:p w:rsidR="007240B7" w:rsidRPr="007240B7" w:rsidRDefault="007240B7" w:rsidP="007240B7">
      <w:pPr>
        <w:numPr>
          <w:ilvl w:val="2"/>
          <w:numId w:val="31"/>
        </w:numPr>
        <w:rPr>
          <w:rFonts w:ascii="Times New Roman" w:hAnsi="Times New Roman" w:cs="Times New Roman"/>
          <w:sz w:val="24"/>
          <w:szCs w:val="24"/>
        </w:rPr>
      </w:pPr>
      <w:r w:rsidRPr="007240B7">
        <w:rPr>
          <w:rFonts w:ascii="Times New Roman" w:hAnsi="Times New Roman" w:cs="Times New Roman"/>
          <w:sz w:val="24"/>
          <w:szCs w:val="24"/>
        </w:rPr>
        <w:t>Classroom discourse and Bloom’s Taxonomy</w:t>
      </w:r>
    </w:p>
    <w:p w:rsidR="007240B7" w:rsidRPr="007240B7" w:rsidRDefault="007240B7" w:rsidP="007240B7">
      <w:pPr>
        <w:numPr>
          <w:ilvl w:val="2"/>
          <w:numId w:val="31"/>
        </w:numPr>
        <w:rPr>
          <w:rFonts w:ascii="Times New Roman" w:hAnsi="Times New Roman" w:cs="Times New Roman"/>
          <w:sz w:val="24"/>
          <w:szCs w:val="24"/>
        </w:rPr>
      </w:pPr>
      <w:r w:rsidRPr="007240B7">
        <w:rPr>
          <w:rFonts w:ascii="Times New Roman" w:hAnsi="Times New Roman" w:cs="Times New Roman"/>
          <w:sz w:val="24"/>
          <w:szCs w:val="24"/>
        </w:rPr>
        <w:t>Cognitive studies and teaching physics</w:t>
      </w:r>
    </w:p>
    <w:p w:rsidR="007240B7" w:rsidRPr="007240B7" w:rsidRDefault="007240B7" w:rsidP="007240B7">
      <w:pPr>
        <w:numPr>
          <w:ilvl w:val="2"/>
          <w:numId w:val="31"/>
        </w:numPr>
        <w:rPr>
          <w:rFonts w:ascii="Times New Roman" w:hAnsi="Times New Roman" w:cs="Times New Roman"/>
          <w:sz w:val="24"/>
          <w:szCs w:val="24"/>
        </w:rPr>
      </w:pPr>
      <w:r w:rsidRPr="007240B7">
        <w:rPr>
          <w:rFonts w:ascii="Times New Roman" w:hAnsi="Times New Roman" w:cs="Times New Roman"/>
          <w:sz w:val="24"/>
          <w:szCs w:val="24"/>
        </w:rPr>
        <w:t>Student conceptions in physics and formative assessment</w:t>
      </w:r>
    </w:p>
    <w:p w:rsidR="007240B7" w:rsidRPr="007240B7" w:rsidRDefault="007240B7" w:rsidP="007240B7">
      <w:pPr>
        <w:numPr>
          <w:ilvl w:val="2"/>
          <w:numId w:val="31"/>
        </w:numPr>
        <w:rPr>
          <w:rFonts w:ascii="Times New Roman" w:hAnsi="Times New Roman" w:cs="Times New Roman"/>
          <w:sz w:val="24"/>
          <w:szCs w:val="24"/>
        </w:rPr>
      </w:pPr>
      <w:r w:rsidRPr="007240B7">
        <w:rPr>
          <w:rFonts w:ascii="Times New Roman" w:hAnsi="Times New Roman" w:cs="Times New Roman"/>
          <w:sz w:val="24"/>
          <w:szCs w:val="24"/>
        </w:rPr>
        <w:t>Resource perspectives in physics</w:t>
      </w:r>
    </w:p>
    <w:p w:rsidR="007240B7" w:rsidRPr="007240B7" w:rsidRDefault="007240B7" w:rsidP="007240B7">
      <w:pPr>
        <w:numPr>
          <w:ilvl w:val="2"/>
          <w:numId w:val="31"/>
        </w:numPr>
        <w:rPr>
          <w:rFonts w:ascii="Times New Roman" w:hAnsi="Times New Roman" w:cs="Times New Roman"/>
          <w:sz w:val="24"/>
          <w:szCs w:val="24"/>
        </w:rPr>
      </w:pPr>
      <w:r w:rsidRPr="007240B7">
        <w:rPr>
          <w:rFonts w:ascii="Times New Roman" w:hAnsi="Times New Roman" w:cs="Times New Roman"/>
          <w:sz w:val="24"/>
          <w:szCs w:val="24"/>
        </w:rPr>
        <w:t>Cooperative learning</w:t>
      </w:r>
    </w:p>
    <w:p w:rsidR="007240B7" w:rsidRPr="007240B7" w:rsidRDefault="007240B7" w:rsidP="007240B7">
      <w:pPr>
        <w:numPr>
          <w:ilvl w:val="2"/>
          <w:numId w:val="31"/>
        </w:numPr>
        <w:rPr>
          <w:rFonts w:ascii="Times New Roman" w:hAnsi="Times New Roman" w:cs="Times New Roman"/>
          <w:sz w:val="24"/>
          <w:szCs w:val="24"/>
        </w:rPr>
      </w:pPr>
      <w:r w:rsidRPr="007240B7">
        <w:rPr>
          <w:rFonts w:ascii="Times New Roman" w:hAnsi="Times New Roman" w:cs="Times New Roman"/>
          <w:sz w:val="24"/>
          <w:szCs w:val="24"/>
        </w:rPr>
        <w:t>Problem solving strategies</w:t>
      </w:r>
    </w:p>
    <w:p w:rsidR="007240B7" w:rsidRPr="007240B7" w:rsidRDefault="007240B7" w:rsidP="007240B7">
      <w:pPr>
        <w:numPr>
          <w:ilvl w:val="2"/>
          <w:numId w:val="31"/>
        </w:numPr>
        <w:rPr>
          <w:rFonts w:ascii="Times New Roman" w:hAnsi="Times New Roman" w:cs="Times New Roman"/>
          <w:sz w:val="24"/>
          <w:szCs w:val="24"/>
        </w:rPr>
      </w:pPr>
      <w:r w:rsidRPr="007240B7">
        <w:rPr>
          <w:rFonts w:ascii="Times New Roman" w:hAnsi="Times New Roman" w:cs="Times New Roman"/>
          <w:sz w:val="24"/>
          <w:szCs w:val="24"/>
        </w:rPr>
        <w:t xml:space="preserve">Argumentation and </w:t>
      </w:r>
      <w:proofErr w:type="spellStart"/>
      <w:r w:rsidRPr="007240B7">
        <w:rPr>
          <w:rFonts w:ascii="Times New Roman" w:hAnsi="Times New Roman" w:cs="Times New Roman"/>
          <w:sz w:val="24"/>
          <w:szCs w:val="24"/>
        </w:rPr>
        <w:t>metacognition</w:t>
      </w:r>
      <w:proofErr w:type="spellEnd"/>
    </w:p>
    <w:p w:rsidR="007240B7" w:rsidRPr="007240B7" w:rsidRDefault="007240B7" w:rsidP="007240B7">
      <w:pPr>
        <w:numPr>
          <w:ilvl w:val="2"/>
          <w:numId w:val="31"/>
        </w:numPr>
        <w:rPr>
          <w:rFonts w:ascii="Times New Roman" w:hAnsi="Times New Roman" w:cs="Times New Roman"/>
          <w:sz w:val="24"/>
          <w:szCs w:val="24"/>
        </w:rPr>
      </w:pPr>
      <w:r w:rsidRPr="007240B7">
        <w:rPr>
          <w:rFonts w:ascii="Times New Roman" w:hAnsi="Times New Roman" w:cs="Times New Roman"/>
          <w:sz w:val="24"/>
          <w:szCs w:val="24"/>
        </w:rPr>
        <w:t>Nature of science</w:t>
      </w:r>
    </w:p>
    <w:p w:rsidR="007240B7" w:rsidRPr="007240B7" w:rsidRDefault="007240B7" w:rsidP="007240B7">
      <w:pPr>
        <w:numPr>
          <w:ilvl w:val="2"/>
          <w:numId w:val="31"/>
        </w:numPr>
        <w:rPr>
          <w:rFonts w:ascii="Times New Roman" w:hAnsi="Times New Roman" w:cs="Times New Roman"/>
          <w:sz w:val="24"/>
          <w:szCs w:val="24"/>
        </w:rPr>
      </w:pPr>
      <w:r w:rsidRPr="007240B7">
        <w:rPr>
          <w:rFonts w:ascii="Times New Roman" w:hAnsi="Times New Roman" w:cs="Times New Roman"/>
          <w:sz w:val="24"/>
          <w:szCs w:val="24"/>
        </w:rPr>
        <w:t>Qualities of an effective teacher</w:t>
      </w:r>
    </w:p>
    <w:p w:rsidR="007240B7" w:rsidRPr="007240B7" w:rsidRDefault="007240B7" w:rsidP="007240B7">
      <w:pPr>
        <w:numPr>
          <w:ilvl w:val="1"/>
          <w:numId w:val="31"/>
        </w:numPr>
        <w:rPr>
          <w:rFonts w:ascii="Times New Roman" w:hAnsi="Times New Roman" w:cs="Times New Roman"/>
          <w:sz w:val="24"/>
          <w:szCs w:val="24"/>
        </w:rPr>
      </w:pPr>
      <w:r w:rsidRPr="007240B7">
        <w:rPr>
          <w:rFonts w:ascii="Times New Roman" w:hAnsi="Times New Roman" w:cs="Times New Roman"/>
          <w:sz w:val="24"/>
          <w:szCs w:val="24"/>
        </w:rPr>
        <w:t>Tentative text(s)</w:t>
      </w:r>
    </w:p>
    <w:p w:rsidR="007240B7" w:rsidRPr="007240B7" w:rsidRDefault="007240B7" w:rsidP="007240B7">
      <w:pPr>
        <w:ind w:left="1440"/>
        <w:rPr>
          <w:rFonts w:ascii="Times New Roman" w:hAnsi="Times New Roman" w:cs="Times New Roman"/>
          <w:sz w:val="24"/>
          <w:szCs w:val="24"/>
        </w:rPr>
      </w:pPr>
      <w:r w:rsidRPr="007240B7">
        <w:rPr>
          <w:rFonts w:ascii="Times New Roman" w:hAnsi="Times New Roman" w:cs="Times New Roman"/>
          <w:sz w:val="24"/>
          <w:szCs w:val="24"/>
        </w:rPr>
        <w:t xml:space="preserve">R. Knight, </w:t>
      </w:r>
      <w:r w:rsidRPr="007240B7">
        <w:rPr>
          <w:rFonts w:ascii="Times New Roman" w:hAnsi="Times New Roman" w:cs="Times New Roman"/>
          <w:i/>
          <w:sz w:val="24"/>
          <w:szCs w:val="24"/>
        </w:rPr>
        <w:t>Five Easy Lessons: Strategies for Successful Physics Teaching</w:t>
      </w:r>
      <w:r w:rsidRPr="007240B7">
        <w:rPr>
          <w:rFonts w:ascii="Times New Roman" w:hAnsi="Times New Roman" w:cs="Times New Roman"/>
          <w:sz w:val="24"/>
          <w:szCs w:val="24"/>
        </w:rPr>
        <w:t>, (Addison Wesley, San Francisco, 2004)</w:t>
      </w:r>
    </w:p>
    <w:p w:rsidR="007240B7" w:rsidRPr="007240B7" w:rsidRDefault="007240B7" w:rsidP="007240B7">
      <w:pPr>
        <w:ind w:left="1440"/>
        <w:rPr>
          <w:rFonts w:ascii="Times New Roman" w:hAnsi="Times New Roman" w:cs="Times New Roman"/>
          <w:sz w:val="24"/>
          <w:szCs w:val="24"/>
        </w:rPr>
      </w:pPr>
      <w:r w:rsidRPr="007240B7">
        <w:rPr>
          <w:rFonts w:ascii="Times New Roman" w:hAnsi="Times New Roman" w:cs="Times New Roman"/>
          <w:sz w:val="24"/>
          <w:szCs w:val="24"/>
        </w:rPr>
        <w:t>Course packet of readings</w:t>
      </w:r>
    </w:p>
    <w:p w:rsidR="007240B7" w:rsidRPr="007240B7" w:rsidRDefault="007240B7" w:rsidP="007240B7">
      <w:pPr>
        <w:ind w:left="1440"/>
        <w:rPr>
          <w:rFonts w:ascii="Times New Roman" w:hAnsi="Times New Roman" w:cs="Times New Roman"/>
          <w:sz w:val="24"/>
          <w:szCs w:val="24"/>
        </w:rPr>
      </w:pPr>
    </w:p>
    <w:p w:rsidR="007240B7" w:rsidRPr="007240B7" w:rsidRDefault="007240B7" w:rsidP="007240B7">
      <w:pPr>
        <w:rPr>
          <w:rFonts w:ascii="Times New Roman" w:hAnsi="Times New Roman" w:cs="Times New Roman"/>
          <w:b/>
          <w:sz w:val="24"/>
          <w:szCs w:val="24"/>
        </w:rPr>
      </w:pPr>
    </w:p>
    <w:p w:rsidR="007240B7" w:rsidRPr="007240B7" w:rsidRDefault="007240B7" w:rsidP="007240B7">
      <w:pPr>
        <w:numPr>
          <w:ilvl w:val="0"/>
          <w:numId w:val="31"/>
        </w:numPr>
        <w:rPr>
          <w:rFonts w:ascii="Times New Roman" w:hAnsi="Times New Roman" w:cs="Times New Roman"/>
          <w:b/>
          <w:sz w:val="24"/>
          <w:szCs w:val="24"/>
        </w:rPr>
      </w:pPr>
      <w:r w:rsidRPr="007240B7">
        <w:rPr>
          <w:rFonts w:ascii="Times New Roman" w:hAnsi="Times New Roman" w:cs="Times New Roman"/>
          <w:b/>
          <w:sz w:val="24"/>
          <w:szCs w:val="24"/>
        </w:rPr>
        <w:t>Dates of review/approvals:</w:t>
      </w:r>
    </w:p>
    <w:p w:rsidR="007240B7" w:rsidRPr="007240B7" w:rsidRDefault="007240B7" w:rsidP="007240B7">
      <w:pPr>
        <w:rPr>
          <w:rFonts w:ascii="Times New Roman" w:hAnsi="Times New Roman" w:cs="Times New Roman"/>
          <w:b/>
          <w:sz w:val="24"/>
          <w:szCs w:val="24"/>
        </w:rPr>
      </w:pPr>
    </w:p>
    <w:p w:rsidR="007240B7" w:rsidRPr="007240B7" w:rsidRDefault="007240B7" w:rsidP="007240B7">
      <w:pPr>
        <w:rPr>
          <w:rFonts w:ascii="Times New Roman" w:hAnsi="Times New Roman" w:cs="Times New Roman"/>
          <w:sz w:val="24"/>
          <w:szCs w:val="24"/>
        </w:rPr>
      </w:pPr>
      <w:r w:rsidRPr="007240B7">
        <w:rPr>
          <w:rFonts w:ascii="Times New Roman" w:hAnsi="Times New Roman" w:cs="Times New Roman"/>
          <w:b/>
          <w:sz w:val="24"/>
          <w:szCs w:val="24"/>
        </w:rPr>
        <w:tab/>
      </w:r>
      <w:r w:rsidRPr="007240B7">
        <w:rPr>
          <w:rFonts w:ascii="Times New Roman" w:hAnsi="Times New Roman" w:cs="Times New Roman"/>
          <w:sz w:val="24"/>
          <w:szCs w:val="24"/>
        </w:rPr>
        <w:t>Physics and Astronomy Department</w:t>
      </w:r>
      <w:r w:rsidRPr="007240B7">
        <w:rPr>
          <w:rFonts w:ascii="Times New Roman" w:hAnsi="Times New Roman" w:cs="Times New Roman"/>
          <w:sz w:val="24"/>
          <w:szCs w:val="24"/>
        </w:rPr>
        <w:tab/>
      </w:r>
      <w:r w:rsidRPr="007240B7">
        <w:rPr>
          <w:rFonts w:ascii="Times New Roman" w:hAnsi="Times New Roman" w:cs="Times New Roman"/>
          <w:sz w:val="24"/>
          <w:szCs w:val="24"/>
        </w:rPr>
        <w:tab/>
      </w:r>
      <w:r w:rsidRPr="007240B7">
        <w:rPr>
          <w:rFonts w:ascii="Times New Roman" w:hAnsi="Times New Roman" w:cs="Times New Roman"/>
          <w:sz w:val="24"/>
          <w:szCs w:val="24"/>
          <w:u w:val="single"/>
        </w:rPr>
        <w:tab/>
        <w:t>3/14/2012</w:t>
      </w:r>
      <w:r w:rsidRPr="007240B7">
        <w:rPr>
          <w:rFonts w:ascii="Times New Roman" w:hAnsi="Times New Roman" w:cs="Times New Roman"/>
          <w:sz w:val="24"/>
          <w:szCs w:val="24"/>
          <w:u w:val="single"/>
        </w:rPr>
        <w:tab/>
      </w:r>
    </w:p>
    <w:p w:rsidR="007240B7" w:rsidRPr="007240B7" w:rsidRDefault="007240B7" w:rsidP="007240B7">
      <w:pPr>
        <w:rPr>
          <w:rFonts w:ascii="Times New Roman" w:hAnsi="Times New Roman" w:cs="Times New Roman"/>
          <w:sz w:val="24"/>
          <w:szCs w:val="24"/>
        </w:rPr>
      </w:pPr>
    </w:p>
    <w:p w:rsidR="007240B7" w:rsidRPr="007240B7" w:rsidRDefault="007240B7" w:rsidP="007240B7">
      <w:pPr>
        <w:rPr>
          <w:rFonts w:ascii="Times New Roman" w:hAnsi="Times New Roman" w:cs="Times New Roman"/>
          <w:sz w:val="24"/>
          <w:szCs w:val="24"/>
          <w:u w:val="single"/>
        </w:rPr>
      </w:pPr>
      <w:r w:rsidRPr="007240B7">
        <w:rPr>
          <w:rFonts w:ascii="Times New Roman" w:hAnsi="Times New Roman" w:cs="Times New Roman"/>
          <w:sz w:val="24"/>
          <w:szCs w:val="24"/>
        </w:rPr>
        <w:tab/>
        <w:t>OCSE Curriculum Committee</w:t>
      </w:r>
      <w:r w:rsidRPr="007240B7">
        <w:rPr>
          <w:rFonts w:ascii="Times New Roman" w:hAnsi="Times New Roman" w:cs="Times New Roman"/>
          <w:sz w:val="24"/>
          <w:szCs w:val="24"/>
        </w:rPr>
        <w:tab/>
      </w:r>
      <w:r w:rsidRPr="007240B7">
        <w:rPr>
          <w:rFonts w:ascii="Times New Roman" w:hAnsi="Times New Roman" w:cs="Times New Roman"/>
          <w:sz w:val="24"/>
          <w:szCs w:val="24"/>
        </w:rPr>
        <w:tab/>
      </w:r>
      <w:r w:rsidRPr="007240B7">
        <w:rPr>
          <w:rFonts w:ascii="Times New Roman" w:hAnsi="Times New Roman" w:cs="Times New Roman"/>
          <w:sz w:val="24"/>
          <w:szCs w:val="24"/>
          <w:u w:val="single"/>
        </w:rPr>
        <w:tab/>
        <w:t>4/5/2012____</w:t>
      </w:r>
    </w:p>
    <w:p w:rsidR="007240B7" w:rsidRPr="007240B7" w:rsidRDefault="007240B7" w:rsidP="007240B7">
      <w:pPr>
        <w:rPr>
          <w:rFonts w:ascii="Times New Roman" w:hAnsi="Times New Roman" w:cs="Times New Roman"/>
          <w:sz w:val="24"/>
          <w:szCs w:val="24"/>
          <w:u w:val="single"/>
        </w:rPr>
      </w:pPr>
    </w:p>
    <w:p w:rsidR="007240B7" w:rsidRPr="007240B7" w:rsidRDefault="007240B7" w:rsidP="007240B7">
      <w:pPr>
        <w:rPr>
          <w:rFonts w:ascii="Times New Roman" w:hAnsi="Times New Roman" w:cs="Times New Roman"/>
          <w:sz w:val="24"/>
          <w:szCs w:val="24"/>
        </w:rPr>
      </w:pPr>
      <w:r w:rsidRPr="007240B7">
        <w:rPr>
          <w:rFonts w:ascii="Times New Roman" w:hAnsi="Times New Roman" w:cs="Times New Roman"/>
          <w:sz w:val="24"/>
          <w:szCs w:val="24"/>
        </w:rPr>
        <w:tab/>
        <w:t>OCSE Dean</w:t>
      </w:r>
      <w:r w:rsidRPr="007240B7">
        <w:rPr>
          <w:rFonts w:ascii="Times New Roman" w:hAnsi="Times New Roman" w:cs="Times New Roman"/>
          <w:sz w:val="24"/>
          <w:szCs w:val="24"/>
        </w:rPr>
        <w:tab/>
      </w:r>
      <w:r w:rsidRPr="007240B7">
        <w:rPr>
          <w:rFonts w:ascii="Times New Roman" w:hAnsi="Times New Roman" w:cs="Times New Roman"/>
          <w:sz w:val="24"/>
          <w:szCs w:val="24"/>
        </w:rPr>
        <w:tab/>
      </w:r>
      <w:r w:rsidRPr="007240B7">
        <w:rPr>
          <w:rFonts w:ascii="Times New Roman" w:hAnsi="Times New Roman" w:cs="Times New Roman"/>
          <w:sz w:val="24"/>
          <w:szCs w:val="24"/>
        </w:rPr>
        <w:tab/>
      </w:r>
      <w:r w:rsidRPr="007240B7">
        <w:rPr>
          <w:rFonts w:ascii="Times New Roman" w:hAnsi="Times New Roman" w:cs="Times New Roman"/>
          <w:sz w:val="24"/>
          <w:szCs w:val="24"/>
        </w:rPr>
        <w:tab/>
      </w:r>
      <w:r w:rsidRPr="007240B7">
        <w:rPr>
          <w:rFonts w:ascii="Times New Roman" w:hAnsi="Times New Roman" w:cs="Times New Roman"/>
          <w:sz w:val="24"/>
          <w:szCs w:val="24"/>
        </w:rPr>
        <w:tab/>
      </w:r>
      <w:r w:rsidRPr="007240B7">
        <w:rPr>
          <w:rFonts w:ascii="Times New Roman" w:hAnsi="Times New Roman" w:cs="Times New Roman"/>
          <w:sz w:val="24"/>
          <w:szCs w:val="24"/>
          <w:u w:val="single"/>
        </w:rPr>
        <w:tab/>
      </w:r>
      <w:r w:rsidRPr="007240B7">
        <w:rPr>
          <w:rFonts w:ascii="Times New Roman" w:hAnsi="Times New Roman" w:cs="Times New Roman"/>
          <w:sz w:val="24"/>
          <w:szCs w:val="24"/>
          <w:u w:val="single"/>
        </w:rPr>
        <w:tab/>
      </w:r>
      <w:r w:rsidRPr="007240B7">
        <w:rPr>
          <w:rFonts w:ascii="Times New Roman" w:hAnsi="Times New Roman" w:cs="Times New Roman"/>
          <w:sz w:val="24"/>
          <w:szCs w:val="24"/>
          <w:u w:val="single"/>
        </w:rPr>
        <w:tab/>
      </w:r>
    </w:p>
    <w:p w:rsidR="007240B7" w:rsidRPr="007240B7" w:rsidRDefault="007240B7" w:rsidP="007240B7">
      <w:pPr>
        <w:rPr>
          <w:rFonts w:ascii="Times New Roman" w:hAnsi="Times New Roman" w:cs="Times New Roman"/>
          <w:sz w:val="24"/>
          <w:szCs w:val="24"/>
        </w:rPr>
      </w:pPr>
    </w:p>
    <w:p w:rsidR="007240B7" w:rsidRPr="007240B7" w:rsidRDefault="007240B7" w:rsidP="007240B7">
      <w:pPr>
        <w:rPr>
          <w:rFonts w:ascii="Times New Roman" w:hAnsi="Times New Roman" w:cs="Times New Roman"/>
          <w:sz w:val="24"/>
          <w:szCs w:val="24"/>
        </w:rPr>
      </w:pPr>
      <w:r w:rsidRPr="007240B7">
        <w:rPr>
          <w:rFonts w:ascii="Times New Roman" w:hAnsi="Times New Roman" w:cs="Times New Roman"/>
          <w:sz w:val="24"/>
          <w:szCs w:val="24"/>
        </w:rPr>
        <w:tab/>
        <w:t>UCC Chair</w:t>
      </w:r>
      <w:r w:rsidRPr="007240B7">
        <w:rPr>
          <w:rFonts w:ascii="Times New Roman" w:hAnsi="Times New Roman" w:cs="Times New Roman"/>
          <w:sz w:val="24"/>
          <w:szCs w:val="24"/>
        </w:rPr>
        <w:tab/>
      </w:r>
      <w:r w:rsidRPr="007240B7">
        <w:rPr>
          <w:rFonts w:ascii="Times New Roman" w:hAnsi="Times New Roman" w:cs="Times New Roman"/>
          <w:sz w:val="24"/>
          <w:szCs w:val="24"/>
        </w:rPr>
        <w:tab/>
      </w:r>
      <w:r w:rsidRPr="007240B7">
        <w:rPr>
          <w:rFonts w:ascii="Times New Roman" w:hAnsi="Times New Roman" w:cs="Times New Roman"/>
          <w:sz w:val="24"/>
          <w:szCs w:val="24"/>
        </w:rPr>
        <w:tab/>
      </w:r>
      <w:r w:rsidRPr="007240B7">
        <w:rPr>
          <w:rFonts w:ascii="Times New Roman" w:hAnsi="Times New Roman" w:cs="Times New Roman"/>
          <w:sz w:val="24"/>
          <w:szCs w:val="24"/>
        </w:rPr>
        <w:tab/>
      </w:r>
      <w:r w:rsidRPr="007240B7">
        <w:rPr>
          <w:rFonts w:ascii="Times New Roman" w:hAnsi="Times New Roman" w:cs="Times New Roman"/>
          <w:sz w:val="24"/>
          <w:szCs w:val="24"/>
        </w:rPr>
        <w:tab/>
      </w:r>
      <w:r w:rsidRPr="007240B7">
        <w:rPr>
          <w:rFonts w:ascii="Times New Roman" w:hAnsi="Times New Roman" w:cs="Times New Roman"/>
          <w:sz w:val="24"/>
          <w:szCs w:val="24"/>
          <w:u w:val="single"/>
        </w:rPr>
        <w:tab/>
      </w:r>
      <w:r w:rsidRPr="007240B7">
        <w:rPr>
          <w:rFonts w:ascii="Times New Roman" w:hAnsi="Times New Roman" w:cs="Times New Roman"/>
          <w:sz w:val="24"/>
          <w:szCs w:val="24"/>
          <w:u w:val="single"/>
        </w:rPr>
        <w:tab/>
      </w:r>
      <w:r w:rsidRPr="007240B7">
        <w:rPr>
          <w:rFonts w:ascii="Times New Roman" w:hAnsi="Times New Roman" w:cs="Times New Roman"/>
          <w:sz w:val="24"/>
          <w:szCs w:val="24"/>
          <w:u w:val="single"/>
        </w:rPr>
        <w:tab/>
      </w:r>
    </w:p>
    <w:p w:rsidR="007240B7" w:rsidRPr="007240B7" w:rsidRDefault="007240B7" w:rsidP="007240B7">
      <w:pPr>
        <w:rPr>
          <w:rFonts w:ascii="Times New Roman" w:hAnsi="Times New Roman" w:cs="Times New Roman"/>
          <w:sz w:val="24"/>
          <w:szCs w:val="24"/>
        </w:rPr>
      </w:pPr>
    </w:p>
    <w:p w:rsidR="007240B7" w:rsidRPr="007240B7" w:rsidRDefault="007240B7" w:rsidP="007240B7">
      <w:pPr>
        <w:rPr>
          <w:rFonts w:ascii="Times New Roman" w:hAnsi="Times New Roman" w:cs="Times New Roman"/>
          <w:sz w:val="24"/>
          <w:szCs w:val="24"/>
        </w:rPr>
      </w:pPr>
      <w:r w:rsidRPr="007240B7">
        <w:rPr>
          <w:rFonts w:ascii="Times New Roman" w:hAnsi="Times New Roman" w:cs="Times New Roman"/>
          <w:sz w:val="24"/>
          <w:szCs w:val="24"/>
        </w:rPr>
        <w:tab/>
        <w:t>Provost:</w:t>
      </w:r>
      <w:r w:rsidRPr="007240B7">
        <w:rPr>
          <w:rFonts w:ascii="Times New Roman" w:hAnsi="Times New Roman" w:cs="Times New Roman"/>
          <w:sz w:val="24"/>
          <w:szCs w:val="24"/>
        </w:rPr>
        <w:tab/>
      </w:r>
      <w:r w:rsidRPr="007240B7">
        <w:rPr>
          <w:rFonts w:ascii="Times New Roman" w:hAnsi="Times New Roman" w:cs="Times New Roman"/>
          <w:sz w:val="24"/>
          <w:szCs w:val="24"/>
        </w:rPr>
        <w:tab/>
      </w:r>
      <w:r w:rsidRPr="007240B7">
        <w:rPr>
          <w:rFonts w:ascii="Times New Roman" w:hAnsi="Times New Roman" w:cs="Times New Roman"/>
          <w:sz w:val="24"/>
          <w:szCs w:val="24"/>
        </w:rPr>
        <w:tab/>
      </w:r>
      <w:r w:rsidRPr="007240B7">
        <w:rPr>
          <w:rFonts w:ascii="Times New Roman" w:hAnsi="Times New Roman" w:cs="Times New Roman"/>
          <w:sz w:val="24"/>
          <w:szCs w:val="24"/>
        </w:rPr>
        <w:tab/>
      </w:r>
      <w:r w:rsidRPr="007240B7">
        <w:rPr>
          <w:rFonts w:ascii="Times New Roman" w:hAnsi="Times New Roman" w:cs="Times New Roman"/>
          <w:sz w:val="24"/>
          <w:szCs w:val="24"/>
        </w:rPr>
        <w:tab/>
      </w:r>
      <w:r w:rsidRPr="007240B7">
        <w:rPr>
          <w:rFonts w:ascii="Times New Roman" w:hAnsi="Times New Roman" w:cs="Times New Roman"/>
          <w:sz w:val="24"/>
          <w:szCs w:val="24"/>
          <w:u w:val="single"/>
        </w:rPr>
        <w:tab/>
      </w:r>
      <w:r w:rsidRPr="007240B7">
        <w:rPr>
          <w:rFonts w:ascii="Times New Roman" w:hAnsi="Times New Roman" w:cs="Times New Roman"/>
          <w:sz w:val="24"/>
          <w:szCs w:val="24"/>
          <w:u w:val="single"/>
        </w:rPr>
        <w:tab/>
      </w:r>
      <w:r w:rsidRPr="007240B7">
        <w:rPr>
          <w:rFonts w:ascii="Times New Roman" w:hAnsi="Times New Roman" w:cs="Times New Roman"/>
          <w:sz w:val="24"/>
          <w:szCs w:val="24"/>
          <w:u w:val="single"/>
        </w:rPr>
        <w:tab/>
      </w:r>
    </w:p>
    <w:p w:rsidR="007240B7" w:rsidRPr="007240B7" w:rsidRDefault="007240B7" w:rsidP="007240B7">
      <w:pPr>
        <w:rPr>
          <w:rFonts w:ascii="Times New Roman" w:hAnsi="Times New Roman" w:cs="Times New Roman"/>
          <w:b/>
          <w:sz w:val="24"/>
          <w:szCs w:val="24"/>
        </w:rPr>
      </w:pPr>
    </w:p>
    <w:p w:rsidR="007240B7" w:rsidRPr="007240B7" w:rsidRDefault="007240B7" w:rsidP="007240B7">
      <w:pPr>
        <w:rPr>
          <w:rFonts w:ascii="Times New Roman" w:hAnsi="Times New Roman" w:cs="Times New Roman"/>
          <w:sz w:val="24"/>
          <w:szCs w:val="24"/>
        </w:rPr>
      </w:pPr>
      <w:r w:rsidRPr="007240B7">
        <w:rPr>
          <w:rFonts w:ascii="Times New Roman" w:hAnsi="Times New Roman" w:cs="Times New Roman"/>
          <w:b/>
          <w:sz w:val="24"/>
          <w:szCs w:val="24"/>
        </w:rPr>
        <w:t>Attachment: Course Inventory Form</w:t>
      </w:r>
    </w:p>
    <w:p w:rsidR="007240B7" w:rsidRPr="007240B7" w:rsidRDefault="007240B7">
      <w:pPr>
        <w:rPr>
          <w:rFonts w:ascii="Times New Roman" w:hAnsi="Times New Roman" w:cs="Times New Roman"/>
          <w:sz w:val="24"/>
          <w:szCs w:val="24"/>
        </w:rPr>
      </w:pPr>
      <w:r w:rsidRPr="007240B7">
        <w:rPr>
          <w:rFonts w:ascii="Times New Roman" w:hAnsi="Times New Roman" w:cs="Times New Roman"/>
          <w:sz w:val="24"/>
          <w:szCs w:val="24"/>
        </w:rPr>
        <w:br w:type="page"/>
      </w:r>
    </w:p>
    <w:p w:rsidR="007240B7" w:rsidRPr="007240B7" w:rsidRDefault="007240B7" w:rsidP="007240B7">
      <w:pPr>
        <w:jc w:val="right"/>
        <w:rPr>
          <w:rFonts w:ascii="Times New Roman" w:hAnsi="Times New Roman" w:cs="Times New Roman"/>
          <w:sz w:val="24"/>
          <w:szCs w:val="24"/>
        </w:rPr>
      </w:pPr>
      <w:r w:rsidRPr="007240B7">
        <w:rPr>
          <w:rFonts w:ascii="Times New Roman" w:hAnsi="Times New Roman" w:cs="Times New Roman"/>
          <w:sz w:val="24"/>
          <w:szCs w:val="24"/>
        </w:rPr>
        <w:lastRenderedPageBreak/>
        <w:t>Proposal Date: 3/27/12</w:t>
      </w:r>
    </w:p>
    <w:p w:rsidR="007240B7" w:rsidRPr="007240B7" w:rsidRDefault="007240B7" w:rsidP="007240B7">
      <w:pPr>
        <w:jc w:val="center"/>
        <w:rPr>
          <w:rFonts w:ascii="Times New Roman" w:hAnsi="Times New Roman" w:cs="Times New Roman"/>
          <w:sz w:val="24"/>
          <w:szCs w:val="24"/>
        </w:rPr>
      </w:pPr>
    </w:p>
    <w:p w:rsidR="007240B7" w:rsidRPr="007240B7" w:rsidRDefault="007240B7" w:rsidP="007240B7">
      <w:pPr>
        <w:jc w:val="center"/>
        <w:rPr>
          <w:rFonts w:ascii="Times New Roman" w:hAnsi="Times New Roman" w:cs="Times New Roman"/>
          <w:b/>
          <w:sz w:val="24"/>
          <w:szCs w:val="24"/>
        </w:rPr>
      </w:pPr>
      <w:r w:rsidRPr="007240B7">
        <w:rPr>
          <w:rFonts w:ascii="Times New Roman" w:hAnsi="Times New Roman" w:cs="Times New Roman"/>
          <w:b/>
          <w:sz w:val="24"/>
          <w:szCs w:val="24"/>
        </w:rPr>
        <w:t>Ogden College of Science and Engineering</w:t>
      </w:r>
    </w:p>
    <w:p w:rsidR="007240B7" w:rsidRPr="007240B7" w:rsidRDefault="007240B7" w:rsidP="007240B7">
      <w:pPr>
        <w:jc w:val="center"/>
        <w:rPr>
          <w:rFonts w:ascii="Times New Roman" w:hAnsi="Times New Roman" w:cs="Times New Roman"/>
          <w:b/>
          <w:sz w:val="24"/>
          <w:szCs w:val="24"/>
        </w:rPr>
      </w:pPr>
      <w:r w:rsidRPr="007240B7">
        <w:rPr>
          <w:rFonts w:ascii="Times New Roman" w:hAnsi="Times New Roman" w:cs="Times New Roman"/>
          <w:b/>
          <w:sz w:val="24"/>
          <w:szCs w:val="24"/>
        </w:rPr>
        <w:t>Department of Engineering</w:t>
      </w:r>
    </w:p>
    <w:p w:rsidR="007240B7" w:rsidRPr="007240B7" w:rsidRDefault="007240B7" w:rsidP="007240B7">
      <w:pPr>
        <w:jc w:val="center"/>
        <w:rPr>
          <w:rFonts w:ascii="Times New Roman" w:hAnsi="Times New Roman" w:cs="Times New Roman"/>
          <w:b/>
          <w:sz w:val="24"/>
          <w:szCs w:val="24"/>
        </w:rPr>
      </w:pPr>
      <w:r w:rsidRPr="007240B7">
        <w:rPr>
          <w:rFonts w:ascii="Times New Roman" w:hAnsi="Times New Roman" w:cs="Times New Roman"/>
          <w:b/>
          <w:sz w:val="24"/>
          <w:szCs w:val="24"/>
        </w:rPr>
        <w:t>Proposal to Create a Temporary Course</w:t>
      </w:r>
    </w:p>
    <w:p w:rsidR="007240B7" w:rsidRPr="007240B7" w:rsidRDefault="007240B7" w:rsidP="007240B7">
      <w:pPr>
        <w:jc w:val="center"/>
        <w:rPr>
          <w:rFonts w:ascii="Times New Roman" w:hAnsi="Times New Roman" w:cs="Times New Roman"/>
          <w:b/>
          <w:sz w:val="24"/>
          <w:szCs w:val="24"/>
        </w:rPr>
      </w:pPr>
      <w:r w:rsidRPr="007240B7">
        <w:rPr>
          <w:rFonts w:ascii="Times New Roman" w:hAnsi="Times New Roman" w:cs="Times New Roman"/>
          <w:b/>
          <w:sz w:val="24"/>
          <w:szCs w:val="24"/>
        </w:rPr>
        <w:t>(Information Item)</w:t>
      </w:r>
    </w:p>
    <w:p w:rsidR="007240B7" w:rsidRPr="007240B7" w:rsidRDefault="007240B7" w:rsidP="007240B7">
      <w:pPr>
        <w:rPr>
          <w:rFonts w:ascii="Times New Roman" w:hAnsi="Times New Roman" w:cs="Times New Roman"/>
          <w:b/>
          <w:sz w:val="24"/>
          <w:szCs w:val="24"/>
        </w:rPr>
      </w:pPr>
    </w:p>
    <w:p w:rsidR="007240B7" w:rsidRPr="007240B7" w:rsidRDefault="007240B7" w:rsidP="007240B7">
      <w:pPr>
        <w:rPr>
          <w:rFonts w:ascii="Times New Roman" w:hAnsi="Times New Roman" w:cs="Times New Roman"/>
          <w:sz w:val="24"/>
          <w:szCs w:val="24"/>
        </w:rPr>
      </w:pPr>
      <w:r w:rsidRPr="007240B7">
        <w:rPr>
          <w:rFonts w:ascii="Times New Roman" w:hAnsi="Times New Roman" w:cs="Times New Roman"/>
          <w:sz w:val="24"/>
          <w:szCs w:val="24"/>
        </w:rPr>
        <w:t>Contact Person:  Joel Lenoir, joel.lenoir@wku.edu, 270-745-6858</w:t>
      </w:r>
    </w:p>
    <w:p w:rsidR="007240B7" w:rsidRPr="007240B7" w:rsidRDefault="007240B7" w:rsidP="007240B7">
      <w:pPr>
        <w:rPr>
          <w:rFonts w:ascii="Times New Roman" w:hAnsi="Times New Roman" w:cs="Times New Roman"/>
          <w:sz w:val="24"/>
          <w:szCs w:val="24"/>
        </w:rPr>
      </w:pPr>
    </w:p>
    <w:p w:rsidR="007240B7" w:rsidRPr="007240B7" w:rsidRDefault="007240B7" w:rsidP="007240B7">
      <w:pPr>
        <w:rPr>
          <w:rFonts w:ascii="Times New Roman" w:hAnsi="Times New Roman" w:cs="Times New Roman"/>
          <w:b/>
          <w:sz w:val="24"/>
          <w:szCs w:val="24"/>
        </w:rPr>
      </w:pPr>
      <w:r>
        <w:rPr>
          <w:rFonts w:ascii="Times New Roman" w:hAnsi="Times New Roman" w:cs="Times New Roman"/>
          <w:b/>
          <w:sz w:val="24"/>
          <w:szCs w:val="24"/>
        </w:rPr>
        <w:t xml:space="preserve">1.  </w:t>
      </w:r>
      <w:r w:rsidRPr="007240B7">
        <w:rPr>
          <w:rFonts w:ascii="Times New Roman" w:hAnsi="Times New Roman" w:cs="Times New Roman"/>
          <w:b/>
          <w:sz w:val="24"/>
          <w:szCs w:val="24"/>
        </w:rPr>
        <w:t>Identification of proposed course</w:t>
      </w:r>
    </w:p>
    <w:p w:rsidR="007240B7" w:rsidRPr="007240B7" w:rsidRDefault="007240B7" w:rsidP="007240B7">
      <w:pPr>
        <w:numPr>
          <w:ilvl w:val="1"/>
          <w:numId w:val="34"/>
        </w:numPr>
        <w:rPr>
          <w:rFonts w:ascii="Times New Roman" w:hAnsi="Times New Roman" w:cs="Times New Roman"/>
          <w:sz w:val="24"/>
          <w:szCs w:val="24"/>
        </w:rPr>
      </w:pPr>
      <w:r w:rsidRPr="007240B7">
        <w:rPr>
          <w:rFonts w:ascii="Times New Roman" w:hAnsi="Times New Roman" w:cs="Times New Roman"/>
          <w:sz w:val="24"/>
          <w:szCs w:val="24"/>
        </w:rPr>
        <w:t>Course prefix (subject area) and number:  ME333</w:t>
      </w:r>
    </w:p>
    <w:p w:rsidR="007240B7" w:rsidRPr="007240B7" w:rsidRDefault="007240B7" w:rsidP="007240B7">
      <w:pPr>
        <w:numPr>
          <w:ilvl w:val="1"/>
          <w:numId w:val="34"/>
        </w:numPr>
        <w:rPr>
          <w:rFonts w:ascii="Times New Roman" w:hAnsi="Times New Roman" w:cs="Times New Roman"/>
          <w:sz w:val="24"/>
          <w:szCs w:val="24"/>
        </w:rPr>
      </w:pPr>
      <w:r w:rsidRPr="007240B7">
        <w:rPr>
          <w:rFonts w:ascii="Times New Roman" w:hAnsi="Times New Roman" w:cs="Times New Roman"/>
          <w:sz w:val="24"/>
          <w:szCs w:val="24"/>
        </w:rPr>
        <w:t>Course title: Heat Transfer Laboratory</w:t>
      </w:r>
    </w:p>
    <w:p w:rsidR="007240B7" w:rsidRPr="007240B7" w:rsidRDefault="007240B7" w:rsidP="007240B7">
      <w:pPr>
        <w:numPr>
          <w:ilvl w:val="1"/>
          <w:numId w:val="34"/>
        </w:numPr>
        <w:rPr>
          <w:rFonts w:ascii="Times New Roman" w:hAnsi="Times New Roman" w:cs="Times New Roman"/>
          <w:sz w:val="24"/>
          <w:szCs w:val="24"/>
        </w:rPr>
      </w:pPr>
      <w:r w:rsidRPr="007240B7">
        <w:rPr>
          <w:rFonts w:ascii="Times New Roman" w:hAnsi="Times New Roman" w:cs="Times New Roman"/>
          <w:sz w:val="24"/>
          <w:szCs w:val="24"/>
        </w:rPr>
        <w:t>Abbreviated course title: Heat Transfer Laboratory</w:t>
      </w:r>
    </w:p>
    <w:p w:rsidR="007240B7" w:rsidRPr="007240B7" w:rsidRDefault="007240B7" w:rsidP="007240B7">
      <w:pPr>
        <w:numPr>
          <w:ilvl w:val="1"/>
          <w:numId w:val="34"/>
        </w:numPr>
        <w:rPr>
          <w:rFonts w:ascii="Times New Roman" w:hAnsi="Times New Roman" w:cs="Times New Roman"/>
          <w:sz w:val="24"/>
          <w:szCs w:val="24"/>
        </w:rPr>
      </w:pPr>
      <w:r w:rsidRPr="007240B7">
        <w:rPr>
          <w:rFonts w:ascii="Times New Roman" w:hAnsi="Times New Roman" w:cs="Times New Roman"/>
          <w:sz w:val="24"/>
          <w:szCs w:val="24"/>
        </w:rPr>
        <w:t>Credit hours: 1</w:t>
      </w:r>
    </w:p>
    <w:p w:rsidR="007240B7" w:rsidRPr="007240B7" w:rsidRDefault="007240B7" w:rsidP="007240B7">
      <w:pPr>
        <w:numPr>
          <w:ilvl w:val="1"/>
          <w:numId w:val="34"/>
        </w:numPr>
        <w:rPr>
          <w:rFonts w:ascii="Times New Roman" w:hAnsi="Times New Roman" w:cs="Times New Roman"/>
          <w:sz w:val="24"/>
          <w:szCs w:val="24"/>
        </w:rPr>
      </w:pPr>
      <w:r w:rsidRPr="007240B7">
        <w:rPr>
          <w:rFonts w:ascii="Times New Roman" w:hAnsi="Times New Roman" w:cs="Times New Roman"/>
          <w:sz w:val="24"/>
          <w:szCs w:val="24"/>
        </w:rPr>
        <w:t>Schedule type: B, Lab</w:t>
      </w:r>
    </w:p>
    <w:p w:rsidR="007240B7" w:rsidRPr="007240B7" w:rsidRDefault="007240B7" w:rsidP="007240B7">
      <w:pPr>
        <w:numPr>
          <w:ilvl w:val="1"/>
          <w:numId w:val="34"/>
        </w:numPr>
        <w:rPr>
          <w:rFonts w:ascii="Times New Roman" w:hAnsi="Times New Roman" w:cs="Times New Roman"/>
          <w:sz w:val="24"/>
          <w:szCs w:val="24"/>
        </w:rPr>
      </w:pPr>
      <w:proofErr w:type="spellStart"/>
      <w:r w:rsidRPr="007240B7">
        <w:rPr>
          <w:rFonts w:ascii="Times New Roman" w:hAnsi="Times New Roman" w:cs="Times New Roman"/>
          <w:sz w:val="24"/>
          <w:szCs w:val="24"/>
        </w:rPr>
        <w:t>Corequisites</w:t>
      </w:r>
      <w:proofErr w:type="spellEnd"/>
      <w:r w:rsidRPr="007240B7">
        <w:rPr>
          <w:rFonts w:ascii="Times New Roman" w:hAnsi="Times New Roman" w:cs="Times New Roman"/>
          <w:sz w:val="24"/>
          <w:szCs w:val="24"/>
        </w:rPr>
        <w:t>:  ME325</w:t>
      </w:r>
    </w:p>
    <w:p w:rsidR="007240B7" w:rsidRPr="007240B7" w:rsidRDefault="007240B7" w:rsidP="007240B7">
      <w:pPr>
        <w:numPr>
          <w:ilvl w:val="1"/>
          <w:numId w:val="34"/>
        </w:numPr>
        <w:rPr>
          <w:rFonts w:ascii="Times New Roman" w:hAnsi="Times New Roman" w:cs="Times New Roman"/>
          <w:sz w:val="24"/>
          <w:szCs w:val="24"/>
        </w:rPr>
      </w:pPr>
      <w:r w:rsidRPr="007240B7">
        <w:rPr>
          <w:rFonts w:ascii="Times New Roman" w:hAnsi="Times New Roman" w:cs="Times New Roman"/>
          <w:sz w:val="24"/>
          <w:szCs w:val="24"/>
        </w:rPr>
        <w:t>Course description:</w:t>
      </w:r>
    </w:p>
    <w:p w:rsidR="007240B7" w:rsidRPr="007240B7" w:rsidRDefault="007240B7" w:rsidP="007240B7">
      <w:pPr>
        <w:ind w:left="1440"/>
        <w:rPr>
          <w:rFonts w:ascii="Times New Roman" w:hAnsi="Times New Roman" w:cs="Times New Roman"/>
          <w:sz w:val="24"/>
          <w:szCs w:val="24"/>
        </w:rPr>
      </w:pPr>
      <w:r w:rsidRPr="007240B7">
        <w:rPr>
          <w:rFonts w:ascii="Times New Roman" w:hAnsi="Times New Roman" w:cs="Times New Roman"/>
          <w:sz w:val="24"/>
          <w:szCs w:val="24"/>
        </w:rPr>
        <w:t xml:space="preserve">An applied laboratory demonstrating physical concepts of the various modes of heat transfer, as well as modeling and prediction of heat transfer devices or systems.  The lab will enhance the design component of the ME325 course, providing a structured environment for the application of heat transfer principles to actual problems. </w:t>
      </w:r>
    </w:p>
    <w:p w:rsidR="007240B7" w:rsidRPr="007240B7" w:rsidRDefault="007240B7" w:rsidP="007240B7">
      <w:pPr>
        <w:rPr>
          <w:rFonts w:ascii="Times New Roman" w:hAnsi="Times New Roman" w:cs="Times New Roman"/>
          <w:sz w:val="24"/>
          <w:szCs w:val="24"/>
        </w:rPr>
      </w:pPr>
    </w:p>
    <w:p w:rsidR="007240B7" w:rsidRPr="007240B7" w:rsidRDefault="007240B7" w:rsidP="007240B7">
      <w:pPr>
        <w:rPr>
          <w:rFonts w:ascii="Times New Roman" w:hAnsi="Times New Roman" w:cs="Times New Roman"/>
          <w:b/>
          <w:sz w:val="24"/>
          <w:szCs w:val="24"/>
        </w:rPr>
      </w:pPr>
      <w:r>
        <w:rPr>
          <w:rFonts w:ascii="Times New Roman" w:hAnsi="Times New Roman" w:cs="Times New Roman"/>
          <w:b/>
          <w:sz w:val="24"/>
          <w:szCs w:val="24"/>
        </w:rPr>
        <w:t xml:space="preserve">2.  </w:t>
      </w:r>
      <w:r w:rsidRPr="007240B7">
        <w:rPr>
          <w:rFonts w:ascii="Times New Roman" w:hAnsi="Times New Roman" w:cs="Times New Roman"/>
          <w:b/>
          <w:sz w:val="24"/>
          <w:szCs w:val="24"/>
        </w:rPr>
        <w:t>Rationale</w:t>
      </w:r>
    </w:p>
    <w:p w:rsidR="007240B7" w:rsidRPr="007240B7" w:rsidRDefault="007240B7" w:rsidP="007240B7">
      <w:pPr>
        <w:numPr>
          <w:ilvl w:val="1"/>
          <w:numId w:val="35"/>
        </w:numPr>
        <w:rPr>
          <w:rFonts w:ascii="Times New Roman" w:hAnsi="Times New Roman" w:cs="Times New Roman"/>
          <w:sz w:val="24"/>
          <w:szCs w:val="24"/>
        </w:rPr>
      </w:pPr>
      <w:r w:rsidRPr="007240B7">
        <w:rPr>
          <w:rFonts w:ascii="Times New Roman" w:hAnsi="Times New Roman" w:cs="Times New Roman"/>
          <w:sz w:val="24"/>
          <w:szCs w:val="24"/>
        </w:rPr>
        <w:t xml:space="preserve">Reason for offering this course on a temporary basis:  </w:t>
      </w:r>
    </w:p>
    <w:p w:rsidR="007240B7" w:rsidRPr="007240B7" w:rsidRDefault="007240B7" w:rsidP="007240B7">
      <w:pPr>
        <w:pStyle w:val="Default"/>
        <w:numPr>
          <w:ilvl w:val="1"/>
          <w:numId w:val="35"/>
        </w:numPr>
        <w:jc w:val="both"/>
        <w:rPr>
          <w:rFonts w:ascii="Times New Roman" w:hAnsi="Times New Roman" w:cs="Times New Roman"/>
          <w:color w:val="auto"/>
        </w:rPr>
      </w:pPr>
      <w:r w:rsidRPr="007240B7">
        <w:rPr>
          <w:rFonts w:ascii="Times New Roman" w:hAnsi="Times New Roman" w:cs="Times New Roman"/>
          <w:color w:val="auto"/>
        </w:rPr>
        <w:t>This course divides of the topical coverage of the existing ME440 into two labs coupled to their respective engineering science courses.  ME333 will be coupled in the fall semester to ME325.  It will also retain some of the Design of Experiments Plan material from ME440.  The offering provides the student with a direct linkage with ME325 and creates a more integrated and streamlined ME senior year in engineering laboratory practices.  The course focuses on heat transfer and supports the ABET requirement of a balance to both stems of the curriculum.</w:t>
      </w:r>
    </w:p>
    <w:p w:rsidR="007240B7" w:rsidRPr="007240B7" w:rsidRDefault="007240B7" w:rsidP="007240B7">
      <w:pPr>
        <w:numPr>
          <w:ilvl w:val="1"/>
          <w:numId w:val="35"/>
        </w:numPr>
        <w:rPr>
          <w:rFonts w:ascii="Times New Roman" w:hAnsi="Times New Roman" w:cs="Times New Roman"/>
          <w:sz w:val="24"/>
          <w:szCs w:val="24"/>
        </w:rPr>
      </w:pPr>
      <w:r w:rsidRPr="007240B7">
        <w:rPr>
          <w:rFonts w:ascii="Times New Roman" w:hAnsi="Times New Roman" w:cs="Times New Roman"/>
          <w:sz w:val="24"/>
          <w:szCs w:val="24"/>
        </w:rPr>
        <w:t>Relationship of the proposed course to courses offered in other academic units:</w:t>
      </w:r>
    </w:p>
    <w:p w:rsidR="007240B7" w:rsidRPr="007240B7" w:rsidRDefault="007240B7" w:rsidP="007240B7">
      <w:pPr>
        <w:ind w:left="1440"/>
        <w:rPr>
          <w:rFonts w:ascii="Times New Roman" w:hAnsi="Times New Roman" w:cs="Times New Roman"/>
          <w:sz w:val="24"/>
          <w:szCs w:val="24"/>
        </w:rPr>
      </w:pPr>
      <w:r w:rsidRPr="007240B7">
        <w:rPr>
          <w:rFonts w:ascii="Times New Roman" w:hAnsi="Times New Roman" w:cs="Times New Roman"/>
          <w:sz w:val="24"/>
          <w:szCs w:val="24"/>
        </w:rPr>
        <w:t>Similar laboratory course are offered at numerous institutions as standalone heat transfer laboratories.  Other institutions couple a discrete laboratory course with a specific heat transfer engineering science lecture course.  The structure of ME333 provides the latter with ample coverage of heat transfer applications and numerical simulations in a controlled laboratory environment coupled with reinforcing lectures on laboratory relevant engineering science topics coincident with ME325.  Additionally, it is unique in that instruction on the ME Program Design of Experiments plan is deployed which supports design validation activities in the student’s senior capstone design experience.</w:t>
      </w:r>
    </w:p>
    <w:p w:rsidR="007240B7" w:rsidRPr="007240B7" w:rsidRDefault="007240B7" w:rsidP="007240B7">
      <w:pPr>
        <w:ind w:left="1440"/>
        <w:rPr>
          <w:rFonts w:ascii="Times New Roman" w:hAnsi="Times New Roman" w:cs="Times New Roman"/>
          <w:sz w:val="24"/>
          <w:szCs w:val="24"/>
        </w:rPr>
      </w:pPr>
    </w:p>
    <w:p w:rsidR="007240B7" w:rsidRPr="007240B7" w:rsidRDefault="007240B7" w:rsidP="007240B7">
      <w:pPr>
        <w:rPr>
          <w:rFonts w:ascii="Times New Roman" w:hAnsi="Times New Roman" w:cs="Times New Roman"/>
          <w:b/>
          <w:sz w:val="24"/>
          <w:szCs w:val="24"/>
        </w:rPr>
      </w:pPr>
      <w:r>
        <w:rPr>
          <w:rFonts w:ascii="Times New Roman" w:hAnsi="Times New Roman" w:cs="Times New Roman"/>
          <w:b/>
          <w:sz w:val="24"/>
          <w:szCs w:val="24"/>
        </w:rPr>
        <w:t xml:space="preserve">3.   </w:t>
      </w:r>
      <w:r w:rsidRPr="007240B7">
        <w:rPr>
          <w:rFonts w:ascii="Times New Roman" w:hAnsi="Times New Roman" w:cs="Times New Roman"/>
          <w:b/>
          <w:sz w:val="24"/>
          <w:szCs w:val="24"/>
        </w:rPr>
        <w:t>Description of proposed course</w:t>
      </w:r>
    </w:p>
    <w:p w:rsidR="007240B7" w:rsidRPr="007240B7" w:rsidRDefault="007240B7" w:rsidP="007240B7">
      <w:pPr>
        <w:ind w:left="720"/>
        <w:rPr>
          <w:rFonts w:ascii="Times New Roman" w:hAnsi="Times New Roman" w:cs="Times New Roman"/>
          <w:sz w:val="24"/>
          <w:szCs w:val="24"/>
        </w:rPr>
      </w:pPr>
      <w:r>
        <w:rPr>
          <w:rFonts w:ascii="Times New Roman" w:hAnsi="Times New Roman" w:cs="Times New Roman"/>
          <w:sz w:val="24"/>
          <w:szCs w:val="24"/>
        </w:rPr>
        <w:t xml:space="preserve">3.1       </w:t>
      </w:r>
      <w:r w:rsidRPr="007240B7">
        <w:rPr>
          <w:rFonts w:ascii="Times New Roman" w:hAnsi="Times New Roman" w:cs="Times New Roman"/>
          <w:sz w:val="24"/>
          <w:szCs w:val="24"/>
        </w:rPr>
        <w:t>Course content outline</w:t>
      </w:r>
    </w:p>
    <w:p w:rsidR="007240B7" w:rsidRPr="007240B7" w:rsidRDefault="007240B7" w:rsidP="007240B7">
      <w:pPr>
        <w:numPr>
          <w:ilvl w:val="12"/>
          <w:numId w:val="0"/>
        </w:numPr>
        <w:tabs>
          <w:tab w:val="left" w:pos="360"/>
        </w:tabs>
        <w:ind w:left="1440"/>
        <w:rPr>
          <w:rFonts w:ascii="Times New Roman" w:hAnsi="Times New Roman" w:cs="Times New Roman"/>
          <w:sz w:val="24"/>
          <w:szCs w:val="24"/>
        </w:rPr>
      </w:pPr>
      <w:r w:rsidRPr="007240B7">
        <w:rPr>
          <w:rFonts w:ascii="Times New Roman" w:hAnsi="Times New Roman" w:cs="Times New Roman"/>
          <w:sz w:val="24"/>
          <w:szCs w:val="24"/>
        </w:rPr>
        <w:t>List of Selected Experiments:</w:t>
      </w:r>
    </w:p>
    <w:p w:rsidR="007240B7" w:rsidRPr="007240B7" w:rsidRDefault="007240B7" w:rsidP="007240B7">
      <w:pPr>
        <w:numPr>
          <w:ilvl w:val="0"/>
          <w:numId w:val="33"/>
        </w:numPr>
        <w:tabs>
          <w:tab w:val="left" w:pos="360"/>
        </w:tabs>
        <w:rPr>
          <w:rFonts w:ascii="Times New Roman" w:hAnsi="Times New Roman" w:cs="Times New Roman"/>
          <w:sz w:val="24"/>
          <w:szCs w:val="24"/>
        </w:rPr>
      </w:pPr>
      <w:r w:rsidRPr="007240B7">
        <w:rPr>
          <w:rFonts w:ascii="Times New Roman" w:hAnsi="Times New Roman" w:cs="Times New Roman"/>
          <w:sz w:val="24"/>
          <w:szCs w:val="24"/>
        </w:rPr>
        <w:t>Heat Exchanger Experiment</w:t>
      </w:r>
    </w:p>
    <w:p w:rsidR="007240B7" w:rsidRPr="007240B7" w:rsidRDefault="007240B7" w:rsidP="007240B7">
      <w:pPr>
        <w:numPr>
          <w:ilvl w:val="0"/>
          <w:numId w:val="33"/>
        </w:numPr>
        <w:tabs>
          <w:tab w:val="left" w:pos="360"/>
        </w:tabs>
        <w:rPr>
          <w:rFonts w:ascii="Times New Roman" w:hAnsi="Times New Roman" w:cs="Times New Roman"/>
          <w:sz w:val="24"/>
          <w:szCs w:val="24"/>
        </w:rPr>
      </w:pPr>
      <w:r w:rsidRPr="007240B7">
        <w:rPr>
          <w:rFonts w:ascii="Times New Roman" w:hAnsi="Times New Roman" w:cs="Times New Roman"/>
          <w:sz w:val="24"/>
          <w:szCs w:val="24"/>
        </w:rPr>
        <w:lastRenderedPageBreak/>
        <w:t>Conduction Heat Transfer Experiment</w:t>
      </w:r>
    </w:p>
    <w:p w:rsidR="007240B7" w:rsidRPr="007240B7" w:rsidRDefault="007240B7" w:rsidP="007240B7">
      <w:pPr>
        <w:numPr>
          <w:ilvl w:val="0"/>
          <w:numId w:val="33"/>
        </w:numPr>
        <w:tabs>
          <w:tab w:val="left" w:pos="360"/>
        </w:tabs>
        <w:rPr>
          <w:rFonts w:ascii="Times New Roman" w:hAnsi="Times New Roman" w:cs="Times New Roman"/>
          <w:sz w:val="24"/>
          <w:szCs w:val="24"/>
        </w:rPr>
      </w:pPr>
      <w:r w:rsidRPr="007240B7">
        <w:rPr>
          <w:rFonts w:ascii="Times New Roman" w:hAnsi="Times New Roman" w:cs="Times New Roman"/>
          <w:sz w:val="24"/>
          <w:szCs w:val="24"/>
        </w:rPr>
        <w:t>Convection Heat Transfer Experiment</w:t>
      </w:r>
    </w:p>
    <w:p w:rsidR="007240B7" w:rsidRPr="007240B7" w:rsidRDefault="007240B7" w:rsidP="007240B7">
      <w:pPr>
        <w:numPr>
          <w:ilvl w:val="0"/>
          <w:numId w:val="33"/>
        </w:numPr>
        <w:tabs>
          <w:tab w:val="left" w:pos="360"/>
        </w:tabs>
        <w:rPr>
          <w:rFonts w:ascii="Times New Roman" w:hAnsi="Times New Roman" w:cs="Times New Roman"/>
          <w:sz w:val="24"/>
          <w:szCs w:val="24"/>
        </w:rPr>
      </w:pPr>
      <w:r w:rsidRPr="007240B7">
        <w:rPr>
          <w:rFonts w:ascii="Times New Roman" w:hAnsi="Times New Roman" w:cs="Times New Roman"/>
          <w:sz w:val="24"/>
          <w:szCs w:val="24"/>
        </w:rPr>
        <w:t>Radiation Heat Transfer Experiment</w:t>
      </w:r>
    </w:p>
    <w:p w:rsidR="007240B7" w:rsidRPr="007240B7" w:rsidRDefault="007240B7" w:rsidP="007240B7">
      <w:pPr>
        <w:numPr>
          <w:ilvl w:val="0"/>
          <w:numId w:val="33"/>
        </w:numPr>
        <w:tabs>
          <w:tab w:val="left" w:pos="360"/>
        </w:tabs>
        <w:rPr>
          <w:rFonts w:ascii="Times New Roman" w:hAnsi="Times New Roman" w:cs="Times New Roman"/>
          <w:sz w:val="24"/>
          <w:szCs w:val="24"/>
        </w:rPr>
      </w:pPr>
      <w:r w:rsidRPr="007240B7">
        <w:rPr>
          <w:rFonts w:ascii="Times New Roman" w:hAnsi="Times New Roman" w:cs="Times New Roman"/>
          <w:sz w:val="24"/>
          <w:szCs w:val="24"/>
        </w:rPr>
        <w:t>Analysis using Heat Transfer software</w:t>
      </w:r>
    </w:p>
    <w:p w:rsidR="007240B7" w:rsidRPr="007240B7" w:rsidRDefault="007240B7" w:rsidP="007240B7">
      <w:pPr>
        <w:numPr>
          <w:ilvl w:val="12"/>
          <w:numId w:val="0"/>
        </w:numPr>
        <w:tabs>
          <w:tab w:val="left" w:pos="360"/>
        </w:tabs>
        <w:ind w:left="1440"/>
        <w:rPr>
          <w:rFonts w:ascii="Times New Roman" w:hAnsi="Times New Roman" w:cs="Times New Roman"/>
          <w:sz w:val="24"/>
          <w:szCs w:val="24"/>
        </w:rPr>
      </w:pPr>
      <w:r w:rsidRPr="007240B7">
        <w:rPr>
          <w:rFonts w:ascii="Times New Roman" w:hAnsi="Times New Roman" w:cs="Times New Roman"/>
          <w:sz w:val="24"/>
          <w:szCs w:val="24"/>
        </w:rPr>
        <w:t>Design of Experiments Plan Topics:</w:t>
      </w:r>
    </w:p>
    <w:p w:rsidR="007240B7" w:rsidRPr="007240B7" w:rsidRDefault="007240B7" w:rsidP="007240B7">
      <w:pPr>
        <w:numPr>
          <w:ilvl w:val="0"/>
          <w:numId w:val="32"/>
        </w:numPr>
        <w:tabs>
          <w:tab w:val="left" w:pos="360"/>
        </w:tabs>
        <w:rPr>
          <w:rFonts w:ascii="Times New Roman" w:hAnsi="Times New Roman" w:cs="Times New Roman"/>
          <w:sz w:val="24"/>
          <w:szCs w:val="24"/>
        </w:rPr>
      </w:pPr>
      <w:r w:rsidRPr="007240B7">
        <w:rPr>
          <w:rFonts w:ascii="Times New Roman" w:hAnsi="Times New Roman" w:cs="Times New Roman"/>
          <w:sz w:val="24"/>
          <w:szCs w:val="24"/>
        </w:rPr>
        <w:t>Experimental Planning</w:t>
      </w:r>
    </w:p>
    <w:p w:rsidR="007240B7" w:rsidRPr="007240B7" w:rsidRDefault="007240B7" w:rsidP="007240B7">
      <w:pPr>
        <w:numPr>
          <w:ilvl w:val="0"/>
          <w:numId w:val="32"/>
        </w:numPr>
        <w:tabs>
          <w:tab w:val="left" w:pos="360"/>
        </w:tabs>
        <w:rPr>
          <w:rFonts w:ascii="Times New Roman" w:hAnsi="Times New Roman" w:cs="Times New Roman"/>
          <w:sz w:val="24"/>
          <w:szCs w:val="24"/>
        </w:rPr>
      </w:pPr>
      <w:r w:rsidRPr="007240B7">
        <w:rPr>
          <w:rFonts w:ascii="Times New Roman" w:hAnsi="Times New Roman" w:cs="Times New Roman"/>
          <w:sz w:val="24"/>
          <w:szCs w:val="24"/>
        </w:rPr>
        <w:t>Methods of Measurement</w:t>
      </w:r>
    </w:p>
    <w:p w:rsidR="007240B7" w:rsidRPr="007240B7" w:rsidRDefault="007240B7" w:rsidP="007240B7">
      <w:pPr>
        <w:numPr>
          <w:ilvl w:val="0"/>
          <w:numId w:val="32"/>
        </w:numPr>
        <w:tabs>
          <w:tab w:val="left" w:pos="360"/>
        </w:tabs>
        <w:rPr>
          <w:rFonts w:ascii="Times New Roman" w:hAnsi="Times New Roman" w:cs="Times New Roman"/>
          <w:sz w:val="24"/>
          <w:szCs w:val="24"/>
        </w:rPr>
      </w:pPr>
      <w:r w:rsidRPr="007240B7">
        <w:rPr>
          <w:rFonts w:ascii="Times New Roman" w:hAnsi="Times New Roman" w:cs="Times New Roman"/>
          <w:sz w:val="24"/>
          <w:szCs w:val="24"/>
        </w:rPr>
        <w:t>Selection of Instrumentation</w:t>
      </w:r>
    </w:p>
    <w:p w:rsidR="007240B7" w:rsidRPr="007240B7" w:rsidRDefault="007240B7" w:rsidP="007240B7">
      <w:pPr>
        <w:numPr>
          <w:ilvl w:val="0"/>
          <w:numId w:val="32"/>
        </w:numPr>
        <w:tabs>
          <w:tab w:val="left" w:pos="360"/>
        </w:tabs>
        <w:rPr>
          <w:rFonts w:ascii="Times New Roman" w:hAnsi="Times New Roman" w:cs="Times New Roman"/>
          <w:sz w:val="24"/>
          <w:szCs w:val="24"/>
        </w:rPr>
      </w:pPr>
      <w:r w:rsidRPr="007240B7">
        <w:rPr>
          <w:rFonts w:ascii="Times New Roman" w:hAnsi="Times New Roman" w:cs="Times New Roman"/>
          <w:sz w:val="24"/>
          <w:szCs w:val="24"/>
        </w:rPr>
        <w:t xml:space="preserve">Prediction of Uncertainty </w:t>
      </w:r>
    </w:p>
    <w:p w:rsidR="007240B7" w:rsidRPr="007240B7" w:rsidRDefault="007240B7" w:rsidP="007240B7">
      <w:pPr>
        <w:numPr>
          <w:ilvl w:val="0"/>
          <w:numId w:val="32"/>
        </w:numPr>
        <w:tabs>
          <w:tab w:val="left" w:pos="360"/>
        </w:tabs>
        <w:rPr>
          <w:rFonts w:ascii="Times New Roman" w:hAnsi="Times New Roman" w:cs="Times New Roman"/>
          <w:sz w:val="24"/>
          <w:szCs w:val="24"/>
        </w:rPr>
      </w:pPr>
      <w:r w:rsidRPr="007240B7">
        <w:rPr>
          <w:rFonts w:ascii="Times New Roman" w:hAnsi="Times New Roman" w:cs="Times New Roman"/>
          <w:sz w:val="24"/>
          <w:szCs w:val="24"/>
        </w:rPr>
        <w:t>Analysis of Data and Results</w:t>
      </w:r>
    </w:p>
    <w:p w:rsidR="007240B7" w:rsidRPr="007240B7" w:rsidRDefault="007240B7" w:rsidP="007240B7">
      <w:pPr>
        <w:numPr>
          <w:ilvl w:val="0"/>
          <w:numId w:val="32"/>
        </w:numPr>
        <w:tabs>
          <w:tab w:val="left" w:pos="360"/>
        </w:tabs>
        <w:rPr>
          <w:rFonts w:ascii="Times New Roman" w:hAnsi="Times New Roman" w:cs="Times New Roman"/>
          <w:sz w:val="24"/>
          <w:szCs w:val="24"/>
        </w:rPr>
      </w:pPr>
      <w:r w:rsidRPr="007240B7">
        <w:rPr>
          <w:rFonts w:ascii="Times New Roman" w:hAnsi="Times New Roman" w:cs="Times New Roman"/>
          <w:sz w:val="24"/>
          <w:szCs w:val="24"/>
        </w:rPr>
        <w:t xml:space="preserve">Estimation of Error </w:t>
      </w:r>
    </w:p>
    <w:p w:rsidR="007240B7" w:rsidRPr="007240B7" w:rsidRDefault="007240B7" w:rsidP="007240B7">
      <w:pPr>
        <w:numPr>
          <w:ilvl w:val="0"/>
          <w:numId w:val="32"/>
        </w:numPr>
        <w:tabs>
          <w:tab w:val="left" w:pos="360"/>
        </w:tabs>
        <w:rPr>
          <w:rFonts w:ascii="Times New Roman" w:hAnsi="Times New Roman" w:cs="Times New Roman"/>
          <w:sz w:val="24"/>
          <w:szCs w:val="24"/>
        </w:rPr>
      </w:pPr>
      <w:r w:rsidRPr="007240B7">
        <w:rPr>
          <w:rFonts w:ascii="Times New Roman" w:hAnsi="Times New Roman" w:cs="Times New Roman"/>
          <w:sz w:val="24"/>
          <w:szCs w:val="24"/>
        </w:rPr>
        <w:t>Reporting of Experimental Results</w:t>
      </w:r>
    </w:p>
    <w:p w:rsidR="007240B7" w:rsidRPr="007240B7" w:rsidRDefault="007240B7" w:rsidP="007240B7">
      <w:pPr>
        <w:numPr>
          <w:ilvl w:val="12"/>
          <w:numId w:val="0"/>
        </w:numPr>
        <w:tabs>
          <w:tab w:val="left" w:pos="360"/>
        </w:tabs>
        <w:ind w:left="1440"/>
        <w:rPr>
          <w:rFonts w:ascii="Times New Roman" w:hAnsi="Times New Roman" w:cs="Times New Roman"/>
          <w:sz w:val="24"/>
          <w:szCs w:val="24"/>
        </w:rPr>
      </w:pPr>
      <w:r w:rsidRPr="007240B7">
        <w:rPr>
          <w:rFonts w:ascii="Times New Roman" w:hAnsi="Times New Roman" w:cs="Times New Roman"/>
          <w:sz w:val="24"/>
          <w:szCs w:val="24"/>
        </w:rPr>
        <w:t>Design Project Implementation sessions</w:t>
      </w:r>
    </w:p>
    <w:p w:rsidR="007240B7" w:rsidRPr="007240B7" w:rsidRDefault="007240B7" w:rsidP="007240B7">
      <w:pPr>
        <w:tabs>
          <w:tab w:val="left" w:pos="360"/>
        </w:tabs>
        <w:rPr>
          <w:rFonts w:ascii="Times New Roman" w:hAnsi="Times New Roman" w:cs="Times New Roman"/>
          <w:sz w:val="24"/>
          <w:szCs w:val="24"/>
        </w:rPr>
      </w:pPr>
    </w:p>
    <w:p w:rsidR="007240B7" w:rsidRPr="007240B7" w:rsidRDefault="007240B7" w:rsidP="007240B7">
      <w:pPr>
        <w:ind w:left="720"/>
        <w:rPr>
          <w:rFonts w:ascii="Times New Roman" w:hAnsi="Times New Roman" w:cs="Times New Roman"/>
          <w:sz w:val="24"/>
          <w:szCs w:val="24"/>
        </w:rPr>
      </w:pPr>
      <w:proofErr w:type="gramStart"/>
      <w:r>
        <w:rPr>
          <w:rFonts w:ascii="Times New Roman" w:hAnsi="Times New Roman" w:cs="Times New Roman"/>
          <w:sz w:val="24"/>
          <w:szCs w:val="24"/>
        </w:rPr>
        <w:t xml:space="preserve">3.2  </w:t>
      </w:r>
      <w:r w:rsidRPr="007240B7">
        <w:rPr>
          <w:rFonts w:ascii="Times New Roman" w:hAnsi="Times New Roman" w:cs="Times New Roman"/>
          <w:sz w:val="24"/>
          <w:szCs w:val="24"/>
        </w:rPr>
        <w:t>Tentative</w:t>
      </w:r>
      <w:proofErr w:type="gramEnd"/>
      <w:r w:rsidRPr="007240B7">
        <w:rPr>
          <w:rFonts w:ascii="Times New Roman" w:hAnsi="Times New Roman" w:cs="Times New Roman"/>
          <w:sz w:val="24"/>
          <w:szCs w:val="24"/>
        </w:rPr>
        <w:t xml:space="preserve"> text(s): </w:t>
      </w:r>
    </w:p>
    <w:p w:rsidR="007240B7" w:rsidRPr="007240B7" w:rsidRDefault="007240B7" w:rsidP="007240B7">
      <w:pPr>
        <w:ind w:left="1440"/>
        <w:rPr>
          <w:rFonts w:ascii="Times New Roman" w:hAnsi="Times New Roman" w:cs="Times New Roman"/>
          <w:sz w:val="24"/>
          <w:szCs w:val="24"/>
        </w:rPr>
      </w:pPr>
      <w:r w:rsidRPr="007240B7">
        <w:rPr>
          <w:rFonts w:ascii="Times New Roman" w:hAnsi="Times New Roman" w:cs="Times New Roman"/>
          <w:sz w:val="24"/>
          <w:szCs w:val="24"/>
        </w:rPr>
        <w:t>No required textbook.  Laboratory handouts will be provided.  Textbooks used in ME310 and ME325 will serve as reference sources for the course.</w:t>
      </w:r>
    </w:p>
    <w:p w:rsidR="007240B7" w:rsidRPr="007240B7" w:rsidRDefault="007240B7" w:rsidP="007240B7">
      <w:pPr>
        <w:ind w:left="1440"/>
        <w:rPr>
          <w:rFonts w:ascii="Times New Roman" w:hAnsi="Times New Roman" w:cs="Times New Roman"/>
          <w:sz w:val="24"/>
          <w:szCs w:val="24"/>
        </w:rPr>
      </w:pPr>
    </w:p>
    <w:p w:rsidR="007240B7" w:rsidRPr="007240B7" w:rsidRDefault="007240B7" w:rsidP="007240B7">
      <w:pPr>
        <w:rPr>
          <w:rFonts w:ascii="Times New Roman" w:hAnsi="Times New Roman" w:cs="Times New Roman"/>
          <w:b/>
          <w:sz w:val="24"/>
          <w:szCs w:val="24"/>
        </w:rPr>
      </w:pPr>
      <w:r>
        <w:rPr>
          <w:rFonts w:ascii="Times New Roman" w:hAnsi="Times New Roman" w:cs="Times New Roman"/>
          <w:b/>
          <w:sz w:val="24"/>
          <w:szCs w:val="24"/>
        </w:rPr>
        <w:t xml:space="preserve">4.   </w:t>
      </w:r>
      <w:r w:rsidRPr="007240B7">
        <w:rPr>
          <w:rFonts w:ascii="Times New Roman" w:hAnsi="Times New Roman" w:cs="Times New Roman"/>
          <w:b/>
          <w:sz w:val="24"/>
          <w:szCs w:val="24"/>
        </w:rPr>
        <w:t>Second offering of a temporary course (if applicable)</w:t>
      </w:r>
    </w:p>
    <w:p w:rsidR="007240B7" w:rsidRPr="007240B7" w:rsidRDefault="007240B7" w:rsidP="007240B7">
      <w:pPr>
        <w:pStyle w:val="ListParagraph"/>
        <w:numPr>
          <w:ilvl w:val="1"/>
          <w:numId w:val="31"/>
        </w:numPr>
        <w:rPr>
          <w:rFonts w:ascii="Times New Roman" w:hAnsi="Times New Roman" w:cs="Times New Roman"/>
          <w:sz w:val="24"/>
          <w:szCs w:val="24"/>
        </w:rPr>
      </w:pPr>
      <w:r w:rsidRPr="007240B7">
        <w:rPr>
          <w:rFonts w:ascii="Times New Roman" w:hAnsi="Times New Roman" w:cs="Times New Roman"/>
          <w:sz w:val="24"/>
          <w:szCs w:val="24"/>
        </w:rPr>
        <w:t>Reason for offering this course a second time on a temporary basis:</w:t>
      </w:r>
    </w:p>
    <w:p w:rsidR="007240B7" w:rsidRPr="007240B7" w:rsidRDefault="007240B7" w:rsidP="007240B7">
      <w:pPr>
        <w:pStyle w:val="ListParagraph"/>
        <w:numPr>
          <w:ilvl w:val="1"/>
          <w:numId w:val="31"/>
        </w:numPr>
        <w:rPr>
          <w:rFonts w:ascii="Times New Roman" w:hAnsi="Times New Roman" w:cs="Times New Roman"/>
          <w:sz w:val="24"/>
          <w:szCs w:val="24"/>
        </w:rPr>
      </w:pPr>
      <w:r w:rsidRPr="007240B7">
        <w:rPr>
          <w:rFonts w:ascii="Times New Roman" w:hAnsi="Times New Roman" w:cs="Times New Roman"/>
          <w:sz w:val="24"/>
          <w:szCs w:val="24"/>
        </w:rPr>
        <w:t>Term course was first offered:</w:t>
      </w:r>
    </w:p>
    <w:p w:rsidR="007240B7" w:rsidRPr="007240B7" w:rsidRDefault="007240B7" w:rsidP="007240B7">
      <w:pPr>
        <w:pStyle w:val="ListParagraph"/>
        <w:numPr>
          <w:ilvl w:val="1"/>
          <w:numId w:val="31"/>
        </w:numPr>
        <w:rPr>
          <w:rFonts w:ascii="Times New Roman" w:hAnsi="Times New Roman" w:cs="Times New Roman"/>
          <w:b/>
          <w:sz w:val="24"/>
          <w:szCs w:val="24"/>
        </w:rPr>
      </w:pPr>
      <w:r w:rsidRPr="007240B7">
        <w:rPr>
          <w:rFonts w:ascii="Times New Roman" w:hAnsi="Times New Roman" w:cs="Times New Roman"/>
          <w:sz w:val="24"/>
          <w:szCs w:val="24"/>
        </w:rPr>
        <w:t>Enrollment in first offering:</w:t>
      </w:r>
    </w:p>
    <w:p w:rsidR="007240B7" w:rsidRPr="007240B7" w:rsidRDefault="007240B7" w:rsidP="007240B7">
      <w:pPr>
        <w:rPr>
          <w:rFonts w:ascii="Times New Roman" w:hAnsi="Times New Roman" w:cs="Times New Roman"/>
          <w:b/>
          <w:sz w:val="24"/>
          <w:szCs w:val="24"/>
        </w:rPr>
      </w:pPr>
    </w:p>
    <w:p w:rsidR="007240B7" w:rsidRPr="007240B7" w:rsidRDefault="007240B7" w:rsidP="007240B7">
      <w:pPr>
        <w:numPr>
          <w:ilvl w:val="0"/>
          <w:numId w:val="31"/>
        </w:numPr>
        <w:rPr>
          <w:rFonts w:ascii="Times New Roman" w:hAnsi="Times New Roman" w:cs="Times New Roman"/>
          <w:b/>
          <w:sz w:val="24"/>
          <w:szCs w:val="24"/>
        </w:rPr>
      </w:pPr>
      <w:r w:rsidRPr="007240B7">
        <w:rPr>
          <w:rFonts w:ascii="Times New Roman" w:hAnsi="Times New Roman" w:cs="Times New Roman"/>
          <w:b/>
          <w:sz w:val="24"/>
          <w:szCs w:val="24"/>
        </w:rPr>
        <w:t>Term of Implementation:</w:t>
      </w:r>
    </w:p>
    <w:p w:rsidR="007240B7" w:rsidRPr="007240B7" w:rsidRDefault="007240B7" w:rsidP="007240B7">
      <w:pPr>
        <w:rPr>
          <w:rFonts w:ascii="Times New Roman" w:hAnsi="Times New Roman" w:cs="Times New Roman"/>
          <w:b/>
          <w:sz w:val="24"/>
          <w:szCs w:val="24"/>
        </w:rPr>
      </w:pPr>
    </w:p>
    <w:p w:rsidR="007240B7" w:rsidRPr="007240B7" w:rsidRDefault="007240B7" w:rsidP="007240B7">
      <w:pPr>
        <w:numPr>
          <w:ilvl w:val="0"/>
          <w:numId w:val="31"/>
        </w:numPr>
        <w:rPr>
          <w:rFonts w:ascii="Times New Roman" w:hAnsi="Times New Roman" w:cs="Times New Roman"/>
          <w:b/>
          <w:sz w:val="24"/>
          <w:szCs w:val="24"/>
        </w:rPr>
      </w:pPr>
      <w:r w:rsidRPr="007240B7">
        <w:rPr>
          <w:rFonts w:ascii="Times New Roman" w:hAnsi="Times New Roman" w:cs="Times New Roman"/>
          <w:b/>
          <w:sz w:val="24"/>
          <w:szCs w:val="24"/>
        </w:rPr>
        <w:t>Dates of review/approvals:</w:t>
      </w:r>
    </w:p>
    <w:p w:rsidR="007240B7" w:rsidRPr="007240B7" w:rsidRDefault="007240B7" w:rsidP="007240B7">
      <w:pPr>
        <w:rPr>
          <w:rFonts w:ascii="Times New Roman" w:hAnsi="Times New Roman" w:cs="Times New Roman"/>
          <w:b/>
          <w:sz w:val="24"/>
          <w:szCs w:val="24"/>
        </w:rPr>
      </w:pPr>
    </w:p>
    <w:p w:rsidR="007240B7" w:rsidRPr="007240B7" w:rsidRDefault="007240B7" w:rsidP="007240B7">
      <w:pPr>
        <w:rPr>
          <w:rFonts w:ascii="Times New Roman" w:hAnsi="Times New Roman" w:cs="Times New Roman"/>
          <w:sz w:val="24"/>
          <w:szCs w:val="24"/>
        </w:rPr>
      </w:pPr>
      <w:r w:rsidRPr="007240B7">
        <w:rPr>
          <w:rFonts w:ascii="Times New Roman" w:hAnsi="Times New Roman" w:cs="Times New Roman"/>
          <w:b/>
          <w:sz w:val="24"/>
          <w:szCs w:val="24"/>
        </w:rPr>
        <w:tab/>
        <w:t>_________</w:t>
      </w:r>
      <w:r w:rsidRPr="007240B7">
        <w:rPr>
          <w:rFonts w:ascii="Times New Roman" w:hAnsi="Times New Roman" w:cs="Times New Roman"/>
          <w:sz w:val="24"/>
          <w:szCs w:val="24"/>
        </w:rPr>
        <w:t>Department/Division:</w:t>
      </w:r>
      <w:r w:rsidRPr="007240B7">
        <w:rPr>
          <w:rFonts w:ascii="Times New Roman" w:hAnsi="Times New Roman" w:cs="Times New Roman"/>
          <w:sz w:val="24"/>
          <w:szCs w:val="24"/>
        </w:rPr>
        <w:tab/>
      </w:r>
      <w:r w:rsidRPr="007240B7">
        <w:rPr>
          <w:rFonts w:ascii="Times New Roman" w:hAnsi="Times New Roman" w:cs="Times New Roman"/>
          <w:sz w:val="24"/>
          <w:szCs w:val="24"/>
        </w:rPr>
        <w:tab/>
      </w:r>
      <w:r w:rsidRPr="007240B7">
        <w:rPr>
          <w:rFonts w:ascii="Times New Roman" w:hAnsi="Times New Roman" w:cs="Times New Roman"/>
          <w:sz w:val="24"/>
          <w:szCs w:val="24"/>
          <w:u w:val="single"/>
        </w:rPr>
        <w:t>March 30, 2012_____</w:t>
      </w:r>
    </w:p>
    <w:p w:rsidR="007240B7" w:rsidRPr="007240B7" w:rsidRDefault="007240B7" w:rsidP="007240B7">
      <w:pPr>
        <w:rPr>
          <w:rFonts w:ascii="Times New Roman" w:hAnsi="Times New Roman" w:cs="Times New Roman"/>
          <w:sz w:val="24"/>
          <w:szCs w:val="24"/>
        </w:rPr>
      </w:pPr>
    </w:p>
    <w:p w:rsidR="007240B7" w:rsidRPr="007240B7" w:rsidRDefault="007240B7" w:rsidP="007240B7">
      <w:pPr>
        <w:rPr>
          <w:rFonts w:ascii="Times New Roman" w:hAnsi="Times New Roman" w:cs="Times New Roman"/>
          <w:sz w:val="24"/>
          <w:szCs w:val="24"/>
        </w:rPr>
      </w:pPr>
      <w:r w:rsidRPr="007240B7">
        <w:rPr>
          <w:rFonts w:ascii="Times New Roman" w:hAnsi="Times New Roman" w:cs="Times New Roman"/>
          <w:sz w:val="24"/>
          <w:szCs w:val="24"/>
        </w:rPr>
        <w:tab/>
        <w:t>_________Curriculum Committee</w:t>
      </w:r>
      <w:r w:rsidRPr="007240B7">
        <w:rPr>
          <w:rFonts w:ascii="Times New Roman" w:hAnsi="Times New Roman" w:cs="Times New Roman"/>
          <w:sz w:val="24"/>
          <w:szCs w:val="24"/>
        </w:rPr>
        <w:tab/>
      </w:r>
      <w:r w:rsidRPr="007240B7">
        <w:rPr>
          <w:rFonts w:ascii="Times New Roman" w:hAnsi="Times New Roman" w:cs="Times New Roman"/>
          <w:sz w:val="24"/>
          <w:szCs w:val="24"/>
        </w:rPr>
        <w:tab/>
      </w:r>
      <w:r w:rsidRPr="007240B7">
        <w:rPr>
          <w:rFonts w:ascii="Times New Roman" w:hAnsi="Times New Roman" w:cs="Times New Roman"/>
          <w:sz w:val="24"/>
          <w:szCs w:val="24"/>
          <w:u w:val="single"/>
        </w:rPr>
        <w:t>April 5, 2012</w:t>
      </w:r>
      <w:r w:rsidRPr="007240B7">
        <w:rPr>
          <w:rFonts w:ascii="Times New Roman" w:hAnsi="Times New Roman" w:cs="Times New Roman"/>
          <w:sz w:val="24"/>
          <w:szCs w:val="24"/>
        </w:rPr>
        <w:t>_______</w:t>
      </w:r>
    </w:p>
    <w:p w:rsidR="007240B7" w:rsidRPr="007240B7" w:rsidRDefault="007240B7" w:rsidP="007240B7">
      <w:pPr>
        <w:rPr>
          <w:rFonts w:ascii="Times New Roman" w:hAnsi="Times New Roman" w:cs="Times New Roman"/>
          <w:sz w:val="24"/>
          <w:szCs w:val="24"/>
        </w:rPr>
      </w:pPr>
    </w:p>
    <w:p w:rsidR="007240B7" w:rsidRPr="007240B7" w:rsidRDefault="007240B7" w:rsidP="007240B7">
      <w:pPr>
        <w:rPr>
          <w:rFonts w:ascii="Times New Roman" w:hAnsi="Times New Roman" w:cs="Times New Roman"/>
          <w:sz w:val="24"/>
          <w:szCs w:val="24"/>
        </w:rPr>
      </w:pPr>
      <w:r w:rsidRPr="007240B7">
        <w:rPr>
          <w:rFonts w:ascii="Times New Roman" w:hAnsi="Times New Roman" w:cs="Times New Roman"/>
          <w:sz w:val="24"/>
          <w:szCs w:val="24"/>
        </w:rPr>
        <w:tab/>
        <w:t>_________Dean</w:t>
      </w:r>
      <w:r w:rsidRPr="007240B7">
        <w:rPr>
          <w:rFonts w:ascii="Times New Roman" w:hAnsi="Times New Roman" w:cs="Times New Roman"/>
          <w:sz w:val="24"/>
          <w:szCs w:val="24"/>
        </w:rPr>
        <w:tab/>
      </w:r>
      <w:r w:rsidRPr="007240B7">
        <w:rPr>
          <w:rFonts w:ascii="Times New Roman" w:hAnsi="Times New Roman" w:cs="Times New Roman"/>
          <w:sz w:val="24"/>
          <w:szCs w:val="24"/>
        </w:rPr>
        <w:tab/>
      </w:r>
      <w:r w:rsidRPr="007240B7">
        <w:rPr>
          <w:rFonts w:ascii="Times New Roman" w:hAnsi="Times New Roman" w:cs="Times New Roman"/>
          <w:sz w:val="24"/>
          <w:szCs w:val="24"/>
        </w:rPr>
        <w:tab/>
      </w:r>
      <w:r w:rsidRPr="007240B7">
        <w:rPr>
          <w:rFonts w:ascii="Times New Roman" w:hAnsi="Times New Roman" w:cs="Times New Roman"/>
          <w:sz w:val="24"/>
          <w:szCs w:val="24"/>
        </w:rPr>
        <w:tab/>
        <w:t>__________________</w:t>
      </w:r>
    </w:p>
    <w:p w:rsidR="007240B7" w:rsidRPr="007240B7" w:rsidRDefault="007240B7" w:rsidP="007240B7">
      <w:pPr>
        <w:rPr>
          <w:rFonts w:ascii="Times New Roman" w:hAnsi="Times New Roman" w:cs="Times New Roman"/>
          <w:sz w:val="24"/>
          <w:szCs w:val="24"/>
        </w:rPr>
      </w:pPr>
    </w:p>
    <w:p w:rsidR="007240B7" w:rsidRPr="007240B7" w:rsidRDefault="007240B7" w:rsidP="007240B7">
      <w:pPr>
        <w:rPr>
          <w:rFonts w:ascii="Times New Roman" w:hAnsi="Times New Roman" w:cs="Times New Roman"/>
          <w:sz w:val="24"/>
          <w:szCs w:val="24"/>
        </w:rPr>
      </w:pPr>
      <w:r w:rsidRPr="007240B7">
        <w:rPr>
          <w:rFonts w:ascii="Times New Roman" w:hAnsi="Times New Roman" w:cs="Times New Roman"/>
          <w:sz w:val="24"/>
          <w:szCs w:val="24"/>
        </w:rPr>
        <w:tab/>
        <w:t>UCC Chair</w:t>
      </w:r>
      <w:r w:rsidRPr="007240B7">
        <w:rPr>
          <w:rFonts w:ascii="Times New Roman" w:hAnsi="Times New Roman" w:cs="Times New Roman"/>
          <w:sz w:val="24"/>
          <w:szCs w:val="24"/>
        </w:rPr>
        <w:tab/>
      </w:r>
      <w:r w:rsidRPr="007240B7">
        <w:rPr>
          <w:rFonts w:ascii="Times New Roman" w:hAnsi="Times New Roman" w:cs="Times New Roman"/>
          <w:sz w:val="24"/>
          <w:szCs w:val="24"/>
        </w:rPr>
        <w:tab/>
      </w:r>
      <w:r w:rsidRPr="007240B7">
        <w:rPr>
          <w:rFonts w:ascii="Times New Roman" w:hAnsi="Times New Roman" w:cs="Times New Roman"/>
          <w:sz w:val="24"/>
          <w:szCs w:val="24"/>
        </w:rPr>
        <w:tab/>
      </w:r>
      <w:r w:rsidRPr="007240B7">
        <w:rPr>
          <w:rFonts w:ascii="Times New Roman" w:hAnsi="Times New Roman" w:cs="Times New Roman"/>
          <w:sz w:val="24"/>
          <w:szCs w:val="24"/>
        </w:rPr>
        <w:tab/>
      </w:r>
      <w:r w:rsidRPr="007240B7">
        <w:rPr>
          <w:rFonts w:ascii="Times New Roman" w:hAnsi="Times New Roman" w:cs="Times New Roman"/>
          <w:sz w:val="24"/>
          <w:szCs w:val="24"/>
        </w:rPr>
        <w:tab/>
        <w:t>__________________</w:t>
      </w:r>
    </w:p>
    <w:p w:rsidR="007240B7" w:rsidRPr="007240B7" w:rsidRDefault="007240B7" w:rsidP="007240B7">
      <w:pPr>
        <w:rPr>
          <w:rFonts w:ascii="Times New Roman" w:hAnsi="Times New Roman" w:cs="Times New Roman"/>
          <w:sz w:val="24"/>
          <w:szCs w:val="24"/>
        </w:rPr>
      </w:pPr>
    </w:p>
    <w:p w:rsidR="007240B7" w:rsidRPr="007240B7" w:rsidRDefault="007240B7" w:rsidP="007240B7">
      <w:pPr>
        <w:rPr>
          <w:rFonts w:ascii="Times New Roman" w:hAnsi="Times New Roman" w:cs="Times New Roman"/>
          <w:sz w:val="24"/>
          <w:szCs w:val="24"/>
        </w:rPr>
      </w:pPr>
      <w:r w:rsidRPr="007240B7">
        <w:rPr>
          <w:rFonts w:ascii="Times New Roman" w:hAnsi="Times New Roman" w:cs="Times New Roman"/>
          <w:sz w:val="24"/>
          <w:szCs w:val="24"/>
        </w:rPr>
        <w:tab/>
        <w:t>Provost:</w:t>
      </w:r>
      <w:r w:rsidRPr="007240B7">
        <w:rPr>
          <w:rFonts w:ascii="Times New Roman" w:hAnsi="Times New Roman" w:cs="Times New Roman"/>
          <w:sz w:val="24"/>
          <w:szCs w:val="24"/>
        </w:rPr>
        <w:tab/>
      </w:r>
      <w:r w:rsidRPr="007240B7">
        <w:rPr>
          <w:rFonts w:ascii="Times New Roman" w:hAnsi="Times New Roman" w:cs="Times New Roman"/>
          <w:sz w:val="24"/>
          <w:szCs w:val="24"/>
        </w:rPr>
        <w:tab/>
      </w:r>
      <w:r w:rsidRPr="007240B7">
        <w:rPr>
          <w:rFonts w:ascii="Times New Roman" w:hAnsi="Times New Roman" w:cs="Times New Roman"/>
          <w:sz w:val="24"/>
          <w:szCs w:val="24"/>
        </w:rPr>
        <w:tab/>
      </w:r>
      <w:r w:rsidRPr="007240B7">
        <w:rPr>
          <w:rFonts w:ascii="Times New Roman" w:hAnsi="Times New Roman" w:cs="Times New Roman"/>
          <w:sz w:val="24"/>
          <w:szCs w:val="24"/>
        </w:rPr>
        <w:tab/>
      </w:r>
      <w:r w:rsidRPr="007240B7">
        <w:rPr>
          <w:rFonts w:ascii="Times New Roman" w:hAnsi="Times New Roman" w:cs="Times New Roman"/>
          <w:sz w:val="24"/>
          <w:szCs w:val="24"/>
        </w:rPr>
        <w:tab/>
        <w:t>__________________</w:t>
      </w:r>
    </w:p>
    <w:p w:rsidR="007240B7" w:rsidRPr="007240B7" w:rsidRDefault="007240B7" w:rsidP="007240B7">
      <w:pPr>
        <w:rPr>
          <w:rFonts w:ascii="Times New Roman" w:hAnsi="Times New Roman" w:cs="Times New Roman"/>
          <w:b/>
          <w:sz w:val="24"/>
          <w:szCs w:val="24"/>
        </w:rPr>
      </w:pPr>
    </w:p>
    <w:p w:rsidR="007240B7" w:rsidRPr="007240B7" w:rsidRDefault="007240B7" w:rsidP="007240B7">
      <w:pPr>
        <w:rPr>
          <w:rFonts w:ascii="Times New Roman" w:hAnsi="Times New Roman" w:cs="Times New Roman"/>
          <w:sz w:val="24"/>
          <w:szCs w:val="24"/>
        </w:rPr>
      </w:pPr>
      <w:r w:rsidRPr="007240B7">
        <w:rPr>
          <w:rFonts w:ascii="Times New Roman" w:hAnsi="Times New Roman" w:cs="Times New Roman"/>
          <w:b/>
          <w:sz w:val="24"/>
          <w:szCs w:val="24"/>
        </w:rPr>
        <w:t>Attachment: Course Inventory Form</w:t>
      </w:r>
    </w:p>
    <w:p w:rsidR="00805CEC" w:rsidRPr="007240B7" w:rsidRDefault="00805CEC">
      <w:pPr>
        <w:rPr>
          <w:rFonts w:ascii="Times New Roman" w:hAnsi="Times New Roman" w:cs="Times New Roman"/>
          <w:sz w:val="24"/>
          <w:szCs w:val="24"/>
        </w:rPr>
      </w:pPr>
    </w:p>
    <w:sectPr w:rsidR="00805CEC" w:rsidRPr="007240B7" w:rsidSect="0077096C">
      <w:pgSz w:w="12240" w:h="15840"/>
      <w:pgMar w:top="1440"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Geneva">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2880"/>
        </w:tabs>
        <w:ind w:left="2880" w:hanging="360"/>
      </w:pPr>
      <w:rPr>
        <w:rFonts w:ascii="Symbol" w:hAnsi="Symbol"/>
      </w:rPr>
    </w:lvl>
  </w:abstractNum>
  <w:abstractNum w:abstractNumId="2">
    <w:nsid w:val="00000003"/>
    <w:multiLevelType w:val="multilevel"/>
    <w:tmpl w:val="00000003"/>
    <w:name w:val="WW8Num3"/>
    <w:lvl w:ilvl="0">
      <w:start w:val="4"/>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
    <w:nsid w:val="00000004"/>
    <w:multiLevelType w:val="multilevel"/>
    <w:tmpl w:val="00000004"/>
    <w:name w:val="WW8Num4"/>
    <w:lvl w:ilvl="0">
      <w:start w:val="5"/>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4">
    <w:nsid w:val="00000005"/>
    <w:multiLevelType w:val="multilevel"/>
    <w:tmpl w:val="00000005"/>
    <w:name w:val="WW8Num5"/>
    <w:lvl w:ilvl="0">
      <w:start w:val="3"/>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5">
    <w:nsid w:val="00000006"/>
    <w:multiLevelType w:val="multilevel"/>
    <w:tmpl w:val="00000006"/>
    <w:name w:val="WW8Num6"/>
    <w:lvl w:ilvl="0">
      <w:start w:val="2"/>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6">
    <w:nsid w:val="0493269F"/>
    <w:multiLevelType w:val="hybridMultilevel"/>
    <w:tmpl w:val="BF409250"/>
    <w:lvl w:ilvl="0" w:tplc="806E6C08">
      <w:start w:val="1"/>
      <w:numFmt w:val="bullet"/>
      <w:lvlText w:val=""/>
      <w:lvlJc w:val="left"/>
      <w:pPr>
        <w:tabs>
          <w:tab w:val="num" w:pos="2160"/>
        </w:tabs>
        <w:ind w:left="2160" w:hanging="360"/>
      </w:pPr>
      <w:rPr>
        <w:rFonts w:ascii="Symbol" w:hAnsi="Symbol" w:hint="default"/>
      </w:rPr>
    </w:lvl>
    <w:lvl w:ilvl="1" w:tplc="0C7C6C2C" w:tentative="1">
      <w:start w:val="1"/>
      <w:numFmt w:val="bullet"/>
      <w:lvlText w:val="o"/>
      <w:lvlJc w:val="left"/>
      <w:pPr>
        <w:tabs>
          <w:tab w:val="num" w:pos="2880"/>
        </w:tabs>
        <w:ind w:left="2880" w:hanging="360"/>
      </w:pPr>
      <w:rPr>
        <w:rFonts w:ascii="Courier New" w:hAnsi="Courier New" w:hint="default"/>
      </w:rPr>
    </w:lvl>
    <w:lvl w:ilvl="2" w:tplc="73BA41C4" w:tentative="1">
      <w:start w:val="1"/>
      <w:numFmt w:val="bullet"/>
      <w:lvlText w:val=""/>
      <w:lvlJc w:val="left"/>
      <w:pPr>
        <w:tabs>
          <w:tab w:val="num" w:pos="3600"/>
        </w:tabs>
        <w:ind w:left="3600" w:hanging="360"/>
      </w:pPr>
      <w:rPr>
        <w:rFonts w:ascii="Wingdings" w:hAnsi="Wingdings" w:hint="default"/>
      </w:rPr>
    </w:lvl>
    <w:lvl w:ilvl="3" w:tplc="49B4EABA" w:tentative="1">
      <w:start w:val="1"/>
      <w:numFmt w:val="bullet"/>
      <w:lvlText w:val=""/>
      <w:lvlJc w:val="left"/>
      <w:pPr>
        <w:tabs>
          <w:tab w:val="num" w:pos="4320"/>
        </w:tabs>
        <w:ind w:left="4320" w:hanging="360"/>
      </w:pPr>
      <w:rPr>
        <w:rFonts w:ascii="Symbol" w:hAnsi="Symbol" w:hint="default"/>
      </w:rPr>
    </w:lvl>
    <w:lvl w:ilvl="4" w:tplc="97284062" w:tentative="1">
      <w:start w:val="1"/>
      <w:numFmt w:val="bullet"/>
      <w:lvlText w:val="o"/>
      <w:lvlJc w:val="left"/>
      <w:pPr>
        <w:tabs>
          <w:tab w:val="num" w:pos="5040"/>
        </w:tabs>
        <w:ind w:left="5040" w:hanging="360"/>
      </w:pPr>
      <w:rPr>
        <w:rFonts w:ascii="Courier New" w:hAnsi="Courier New" w:hint="default"/>
      </w:rPr>
    </w:lvl>
    <w:lvl w:ilvl="5" w:tplc="7A0EEE3E" w:tentative="1">
      <w:start w:val="1"/>
      <w:numFmt w:val="bullet"/>
      <w:lvlText w:val=""/>
      <w:lvlJc w:val="left"/>
      <w:pPr>
        <w:tabs>
          <w:tab w:val="num" w:pos="5760"/>
        </w:tabs>
        <w:ind w:left="5760" w:hanging="360"/>
      </w:pPr>
      <w:rPr>
        <w:rFonts w:ascii="Wingdings" w:hAnsi="Wingdings" w:hint="default"/>
      </w:rPr>
    </w:lvl>
    <w:lvl w:ilvl="6" w:tplc="648E1696" w:tentative="1">
      <w:start w:val="1"/>
      <w:numFmt w:val="bullet"/>
      <w:lvlText w:val=""/>
      <w:lvlJc w:val="left"/>
      <w:pPr>
        <w:tabs>
          <w:tab w:val="num" w:pos="6480"/>
        </w:tabs>
        <w:ind w:left="6480" w:hanging="360"/>
      </w:pPr>
      <w:rPr>
        <w:rFonts w:ascii="Symbol" w:hAnsi="Symbol" w:hint="default"/>
      </w:rPr>
    </w:lvl>
    <w:lvl w:ilvl="7" w:tplc="D1B6CAA6" w:tentative="1">
      <w:start w:val="1"/>
      <w:numFmt w:val="bullet"/>
      <w:lvlText w:val="o"/>
      <w:lvlJc w:val="left"/>
      <w:pPr>
        <w:tabs>
          <w:tab w:val="num" w:pos="7200"/>
        </w:tabs>
        <w:ind w:left="7200" w:hanging="360"/>
      </w:pPr>
      <w:rPr>
        <w:rFonts w:ascii="Courier New" w:hAnsi="Courier New" w:hint="default"/>
      </w:rPr>
    </w:lvl>
    <w:lvl w:ilvl="8" w:tplc="FA9845F8" w:tentative="1">
      <w:start w:val="1"/>
      <w:numFmt w:val="bullet"/>
      <w:lvlText w:val=""/>
      <w:lvlJc w:val="left"/>
      <w:pPr>
        <w:tabs>
          <w:tab w:val="num" w:pos="7920"/>
        </w:tabs>
        <w:ind w:left="7920" w:hanging="360"/>
      </w:pPr>
      <w:rPr>
        <w:rFonts w:ascii="Wingdings" w:hAnsi="Wingdings" w:hint="default"/>
      </w:rPr>
    </w:lvl>
  </w:abstractNum>
  <w:abstractNum w:abstractNumId="7">
    <w:nsid w:val="0DE365B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
    <w:nsid w:val="1046028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nsid w:val="13043C9C"/>
    <w:multiLevelType w:val="hybridMultilevel"/>
    <w:tmpl w:val="DE96DE8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32819AF"/>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1">
    <w:nsid w:val="1A747B9E"/>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nsid w:val="1C785F73"/>
    <w:multiLevelType w:val="multilevel"/>
    <w:tmpl w:val="5750015C"/>
    <w:lvl w:ilvl="0">
      <w:start w:val="1"/>
      <w:numFmt w:val="upperRoman"/>
      <w:lvlText w:val="%1."/>
      <w:lvlJc w:val="left"/>
      <w:pPr>
        <w:ind w:left="1080" w:hanging="72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3">
    <w:nsid w:val="256D73A9"/>
    <w:multiLevelType w:val="hybridMultilevel"/>
    <w:tmpl w:val="BA2A7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D44742"/>
    <w:multiLevelType w:val="multilevel"/>
    <w:tmpl w:val="EB52539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320B1653"/>
    <w:multiLevelType w:val="hybridMultilevel"/>
    <w:tmpl w:val="647E8F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52B7C53"/>
    <w:multiLevelType w:val="hybridMultilevel"/>
    <w:tmpl w:val="AF865080"/>
    <w:lvl w:ilvl="0" w:tplc="D86A0ED8">
      <w:start w:val="3"/>
      <w:numFmt w:val="decimal"/>
      <w:lvlText w:val="%1."/>
      <w:lvlJc w:val="left"/>
      <w:pPr>
        <w:tabs>
          <w:tab w:val="num" w:pos="720"/>
        </w:tabs>
        <w:ind w:left="720" w:hanging="360"/>
      </w:pPr>
      <w:rPr>
        <w:rFonts w:hint="default"/>
      </w:rPr>
    </w:lvl>
    <w:lvl w:ilvl="1" w:tplc="BD6EBF4A" w:tentative="1">
      <w:start w:val="1"/>
      <w:numFmt w:val="lowerLetter"/>
      <w:lvlText w:val="%2."/>
      <w:lvlJc w:val="left"/>
      <w:pPr>
        <w:tabs>
          <w:tab w:val="num" w:pos="1440"/>
        </w:tabs>
        <w:ind w:left="1440" w:hanging="360"/>
      </w:pPr>
    </w:lvl>
    <w:lvl w:ilvl="2" w:tplc="00F409AC" w:tentative="1">
      <w:start w:val="1"/>
      <w:numFmt w:val="lowerRoman"/>
      <w:lvlText w:val="%3."/>
      <w:lvlJc w:val="right"/>
      <w:pPr>
        <w:tabs>
          <w:tab w:val="num" w:pos="2160"/>
        </w:tabs>
        <w:ind w:left="2160" w:hanging="180"/>
      </w:pPr>
    </w:lvl>
    <w:lvl w:ilvl="3" w:tplc="85FEEB88" w:tentative="1">
      <w:start w:val="1"/>
      <w:numFmt w:val="decimal"/>
      <w:lvlText w:val="%4."/>
      <w:lvlJc w:val="left"/>
      <w:pPr>
        <w:tabs>
          <w:tab w:val="num" w:pos="2880"/>
        </w:tabs>
        <w:ind w:left="2880" w:hanging="360"/>
      </w:pPr>
    </w:lvl>
    <w:lvl w:ilvl="4" w:tplc="78E433B4" w:tentative="1">
      <w:start w:val="1"/>
      <w:numFmt w:val="lowerLetter"/>
      <w:lvlText w:val="%5."/>
      <w:lvlJc w:val="left"/>
      <w:pPr>
        <w:tabs>
          <w:tab w:val="num" w:pos="3600"/>
        </w:tabs>
        <w:ind w:left="3600" w:hanging="360"/>
      </w:pPr>
    </w:lvl>
    <w:lvl w:ilvl="5" w:tplc="FBEC4082" w:tentative="1">
      <w:start w:val="1"/>
      <w:numFmt w:val="lowerRoman"/>
      <w:lvlText w:val="%6."/>
      <w:lvlJc w:val="right"/>
      <w:pPr>
        <w:tabs>
          <w:tab w:val="num" w:pos="4320"/>
        </w:tabs>
        <w:ind w:left="4320" w:hanging="180"/>
      </w:pPr>
    </w:lvl>
    <w:lvl w:ilvl="6" w:tplc="2A208E80" w:tentative="1">
      <w:start w:val="1"/>
      <w:numFmt w:val="decimal"/>
      <w:lvlText w:val="%7."/>
      <w:lvlJc w:val="left"/>
      <w:pPr>
        <w:tabs>
          <w:tab w:val="num" w:pos="5040"/>
        </w:tabs>
        <w:ind w:left="5040" w:hanging="360"/>
      </w:pPr>
    </w:lvl>
    <w:lvl w:ilvl="7" w:tplc="69705CD0" w:tentative="1">
      <w:start w:val="1"/>
      <w:numFmt w:val="lowerLetter"/>
      <w:lvlText w:val="%8."/>
      <w:lvlJc w:val="left"/>
      <w:pPr>
        <w:tabs>
          <w:tab w:val="num" w:pos="5760"/>
        </w:tabs>
        <w:ind w:left="5760" w:hanging="360"/>
      </w:pPr>
    </w:lvl>
    <w:lvl w:ilvl="8" w:tplc="118471C2" w:tentative="1">
      <w:start w:val="1"/>
      <w:numFmt w:val="lowerRoman"/>
      <w:lvlText w:val="%9."/>
      <w:lvlJc w:val="right"/>
      <w:pPr>
        <w:tabs>
          <w:tab w:val="num" w:pos="6480"/>
        </w:tabs>
        <w:ind w:left="6480" w:hanging="180"/>
      </w:pPr>
    </w:lvl>
  </w:abstractNum>
  <w:abstractNum w:abstractNumId="17">
    <w:nsid w:val="39F64208"/>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nsid w:val="3AA171B4"/>
    <w:multiLevelType w:val="hybridMultilevel"/>
    <w:tmpl w:val="A17A5908"/>
    <w:lvl w:ilvl="0" w:tplc="292E2272">
      <w:start w:val="1"/>
      <w:numFmt w:val="bullet"/>
      <w:lvlText w:val=""/>
      <w:lvlJc w:val="left"/>
      <w:pPr>
        <w:tabs>
          <w:tab w:val="num" w:pos="1440"/>
        </w:tabs>
        <w:ind w:left="1440" w:hanging="360"/>
      </w:pPr>
      <w:rPr>
        <w:rFonts w:ascii="Symbol" w:hAnsi="Symbol" w:hint="default"/>
      </w:rPr>
    </w:lvl>
    <w:lvl w:ilvl="1" w:tplc="CCDC97EC" w:tentative="1">
      <w:start w:val="1"/>
      <w:numFmt w:val="bullet"/>
      <w:lvlText w:val="o"/>
      <w:lvlJc w:val="left"/>
      <w:pPr>
        <w:tabs>
          <w:tab w:val="num" w:pos="2160"/>
        </w:tabs>
        <w:ind w:left="2160" w:hanging="360"/>
      </w:pPr>
      <w:rPr>
        <w:rFonts w:ascii="Courier New" w:hAnsi="Courier New" w:hint="default"/>
      </w:rPr>
    </w:lvl>
    <w:lvl w:ilvl="2" w:tplc="E1C02C30" w:tentative="1">
      <w:start w:val="1"/>
      <w:numFmt w:val="bullet"/>
      <w:lvlText w:val=""/>
      <w:lvlJc w:val="left"/>
      <w:pPr>
        <w:tabs>
          <w:tab w:val="num" w:pos="2880"/>
        </w:tabs>
        <w:ind w:left="2880" w:hanging="360"/>
      </w:pPr>
      <w:rPr>
        <w:rFonts w:ascii="Wingdings" w:hAnsi="Wingdings" w:hint="default"/>
      </w:rPr>
    </w:lvl>
    <w:lvl w:ilvl="3" w:tplc="A4FCF8D6" w:tentative="1">
      <w:start w:val="1"/>
      <w:numFmt w:val="bullet"/>
      <w:lvlText w:val=""/>
      <w:lvlJc w:val="left"/>
      <w:pPr>
        <w:tabs>
          <w:tab w:val="num" w:pos="3600"/>
        </w:tabs>
        <w:ind w:left="3600" w:hanging="360"/>
      </w:pPr>
      <w:rPr>
        <w:rFonts w:ascii="Symbol" w:hAnsi="Symbol" w:hint="default"/>
      </w:rPr>
    </w:lvl>
    <w:lvl w:ilvl="4" w:tplc="D5E40902" w:tentative="1">
      <w:start w:val="1"/>
      <w:numFmt w:val="bullet"/>
      <w:lvlText w:val="o"/>
      <w:lvlJc w:val="left"/>
      <w:pPr>
        <w:tabs>
          <w:tab w:val="num" w:pos="4320"/>
        </w:tabs>
        <w:ind w:left="4320" w:hanging="360"/>
      </w:pPr>
      <w:rPr>
        <w:rFonts w:ascii="Courier New" w:hAnsi="Courier New" w:hint="default"/>
      </w:rPr>
    </w:lvl>
    <w:lvl w:ilvl="5" w:tplc="12A0BFFC" w:tentative="1">
      <w:start w:val="1"/>
      <w:numFmt w:val="bullet"/>
      <w:lvlText w:val=""/>
      <w:lvlJc w:val="left"/>
      <w:pPr>
        <w:tabs>
          <w:tab w:val="num" w:pos="5040"/>
        </w:tabs>
        <w:ind w:left="5040" w:hanging="360"/>
      </w:pPr>
      <w:rPr>
        <w:rFonts w:ascii="Wingdings" w:hAnsi="Wingdings" w:hint="default"/>
      </w:rPr>
    </w:lvl>
    <w:lvl w:ilvl="6" w:tplc="D3DE8170" w:tentative="1">
      <w:start w:val="1"/>
      <w:numFmt w:val="bullet"/>
      <w:lvlText w:val=""/>
      <w:lvlJc w:val="left"/>
      <w:pPr>
        <w:tabs>
          <w:tab w:val="num" w:pos="5760"/>
        </w:tabs>
        <w:ind w:left="5760" w:hanging="360"/>
      </w:pPr>
      <w:rPr>
        <w:rFonts w:ascii="Symbol" w:hAnsi="Symbol" w:hint="default"/>
      </w:rPr>
    </w:lvl>
    <w:lvl w:ilvl="7" w:tplc="3D5A062E" w:tentative="1">
      <w:start w:val="1"/>
      <w:numFmt w:val="bullet"/>
      <w:lvlText w:val="o"/>
      <w:lvlJc w:val="left"/>
      <w:pPr>
        <w:tabs>
          <w:tab w:val="num" w:pos="6480"/>
        </w:tabs>
        <w:ind w:left="6480" w:hanging="360"/>
      </w:pPr>
      <w:rPr>
        <w:rFonts w:ascii="Courier New" w:hAnsi="Courier New" w:hint="default"/>
      </w:rPr>
    </w:lvl>
    <w:lvl w:ilvl="8" w:tplc="7CF8A8CA" w:tentative="1">
      <w:start w:val="1"/>
      <w:numFmt w:val="bullet"/>
      <w:lvlText w:val=""/>
      <w:lvlJc w:val="left"/>
      <w:pPr>
        <w:tabs>
          <w:tab w:val="num" w:pos="7200"/>
        </w:tabs>
        <w:ind w:left="7200" w:hanging="360"/>
      </w:pPr>
      <w:rPr>
        <w:rFonts w:ascii="Wingdings" w:hAnsi="Wingdings" w:hint="default"/>
      </w:rPr>
    </w:lvl>
  </w:abstractNum>
  <w:abstractNum w:abstractNumId="19">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3F3C1397"/>
    <w:multiLevelType w:val="multilevel"/>
    <w:tmpl w:val="224C0702"/>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bullet"/>
      <w:lvlText w:val=""/>
      <w:lvlJc w:val="left"/>
      <w:pPr>
        <w:ind w:left="2160" w:hanging="720"/>
      </w:pPr>
      <w:rPr>
        <w:rFonts w:ascii="Symbol" w:hAnsi="Symbol"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1">
    <w:nsid w:val="3F7520F9"/>
    <w:multiLevelType w:val="hybridMultilevel"/>
    <w:tmpl w:val="32FAEA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1AB0C8E"/>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nsid w:val="42F567B4"/>
    <w:multiLevelType w:val="multilevel"/>
    <w:tmpl w:val="DC02C87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44890AD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5">
    <w:nsid w:val="4E972F73"/>
    <w:multiLevelType w:val="hybridMultilevel"/>
    <w:tmpl w:val="29D8C41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nsid w:val="57D83111"/>
    <w:multiLevelType w:val="hybridMultilevel"/>
    <w:tmpl w:val="4ACCC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8477757"/>
    <w:multiLevelType w:val="hybridMultilevel"/>
    <w:tmpl w:val="D9B0BFC2"/>
    <w:lvl w:ilvl="0" w:tplc="064E53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A385DFC"/>
    <w:multiLevelType w:val="hybridMultilevel"/>
    <w:tmpl w:val="9F5AC81E"/>
    <w:lvl w:ilvl="0" w:tplc="E5D6E0A2">
      <w:start w:val="1"/>
      <w:numFmt w:val="bullet"/>
      <w:lvlText w:val=""/>
      <w:lvlJc w:val="left"/>
      <w:pPr>
        <w:ind w:left="2160" w:hanging="360"/>
      </w:pPr>
      <w:rPr>
        <w:rFonts w:ascii="Symbol" w:hAnsi="Symbol" w:hint="default"/>
      </w:rPr>
    </w:lvl>
    <w:lvl w:ilvl="1" w:tplc="2280E12E" w:tentative="1">
      <w:start w:val="1"/>
      <w:numFmt w:val="bullet"/>
      <w:lvlText w:val="o"/>
      <w:lvlJc w:val="left"/>
      <w:pPr>
        <w:ind w:left="2880" w:hanging="360"/>
      </w:pPr>
      <w:rPr>
        <w:rFonts w:ascii="Courier New" w:hAnsi="Courier New" w:cs="Arial" w:hint="default"/>
      </w:rPr>
    </w:lvl>
    <w:lvl w:ilvl="2" w:tplc="5FFA59B0" w:tentative="1">
      <w:start w:val="1"/>
      <w:numFmt w:val="bullet"/>
      <w:lvlText w:val=""/>
      <w:lvlJc w:val="left"/>
      <w:pPr>
        <w:ind w:left="3600" w:hanging="360"/>
      </w:pPr>
      <w:rPr>
        <w:rFonts w:ascii="Wingdings" w:hAnsi="Wingdings" w:hint="default"/>
      </w:rPr>
    </w:lvl>
    <w:lvl w:ilvl="3" w:tplc="4540FDFE" w:tentative="1">
      <w:start w:val="1"/>
      <w:numFmt w:val="bullet"/>
      <w:lvlText w:val=""/>
      <w:lvlJc w:val="left"/>
      <w:pPr>
        <w:ind w:left="4320" w:hanging="360"/>
      </w:pPr>
      <w:rPr>
        <w:rFonts w:ascii="Symbol" w:hAnsi="Symbol" w:hint="default"/>
      </w:rPr>
    </w:lvl>
    <w:lvl w:ilvl="4" w:tplc="9F3A2248" w:tentative="1">
      <w:start w:val="1"/>
      <w:numFmt w:val="bullet"/>
      <w:lvlText w:val="o"/>
      <w:lvlJc w:val="left"/>
      <w:pPr>
        <w:ind w:left="5040" w:hanging="360"/>
      </w:pPr>
      <w:rPr>
        <w:rFonts w:ascii="Courier New" w:hAnsi="Courier New" w:cs="Arial" w:hint="default"/>
      </w:rPr>
    </w:lvl>
    <w:lvl w:ilvl="5" w:tplc="6A70E446" w:tentative="1">
      <w:start w:val="1"/>
      <w:numFmt w:val="bullet"/>
      <w:lvlText w:val=""/>
      <w:lvlJc w:val="left"/>
      <w:pPr>
        <w:ind w:left="5760" w:hanging="360"/>
      </w:pPr>
      <w:rPr>
        <w:rFonts w:ascii="Wingdings" w:hAnsi="Wingdings" w:hint="default"/>
      </w:rPr>
    </w:lvl>
    <w:lvl w:ilvl="6" w:tplc="D172A20C" w:tentative="1">
      <w:start w:val="1"/>
      <w:numFmt w:val="bullet"/>
      <w:lvlText w:val=""/>
      <w:lvlJc w:val="left"/>
      <w:pPr>
        <w:ind w:left="6480" w:hanging="360"/>
      </w:pPr>
      <w:rPr>
        <w:rFonts w:ascii="Symbol" w:hAnsi="Symbol" w:hint="default"/>
      </w:rPr>
    </w:lvl>
    <w:lvl w:ilvl="7" w:tplc="4D669148" w:tentative="1">
      <w:start w:val="1"/>
      <w:numFmt w:val="bullet"/>
      <w:lvlText w:val="o"/>
      <w:lvlJc w:val="left"/>
      <w:pPr>
        <w:ind w:left="7200" w:hanging="360"/>
      </w:pPr>
      <w:rPr>
        <w:rFonts w:ascii="Courier New" w:hAnsi="Courier New" w:cs="Arial" w:hint="default"/>
      </w:rPr>
    </w:lvl>
    <w:lvl w:ilvl="8" w:tplc="E1C022CC" w:tentative="1">
      <w:start w:val="1"/>
      <w:numFmt w:val="bullet"/>
      <w:lvlText w:val=""/>
      <w:lvlJc w:val="left"/>
      <w:pPr>
        <w:ind w:left="7920" w:hanging="360"/>
      </w:pPr>
      <w:rPr>
        <w:rFonts w:ascii="Wingdings" w:hAnsi="Wingdings" w:hint="default"/>
      </w:rPr>
    </w:lvl>
  </w:abstractNum>
  <w:abstractNum w:abstractNumId="29">
    <w:nsid w:val="5F1B514D"/>
    <w:multiLevelType w:val="hybridMultilevel"/>
    <w:tmpl w:val="91169B46"/>
    <w:lvl w:ilvl="0" w:tplc="04090001">
      <w:start w:val="1"/>
      <w:numFmt w:val="bullet"/>
      <w:lvlText w:val=""/>
      <w:lvlJc w:val="left"/>
      <w:pPr>
        <w:tabs>
          <w:tab w:val="num" w:pos="2160"/>
        </w:tabs>
        <w:ind w:left="2160" w:hanging="360"/>
      </w:pPr>
      <w:rPr>
        <w:rFonts w:ascii="Symbol" w:hAnsi="Symbol"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0">
    <w:nsid w:val="609050C3"/>
    <w:multiLevelType w:val="hybridMultilevel"/>
    <w:tmpl w:val="30044F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1247641"/>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530"/>
        </w:tabs>
        <w:ind w:left="153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nsid w:val="649047D4"/>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3">
    <w:nsid w:val="65DE3A15"/>
    <w:multiLevelType w:val="hybridMultilevel"/>
    <w:tmpl w:val="0D2A5B64"/>
    <w:lvl w:ilvl="0" w:tplc="04090001">
      <w:start w:val="1"/>
      <w:numFmt w:val="bullet"/>
      <w:lvlText w:val=""/>
      <w:lvlJc w:val="left"/>
      <w:pPr>
        <w:tabs>
          <w:tab w:val="num" w:pos="2160"/>
        </w:tabs>
        <w:ind w:left="2160" w:hanging="360"/>
      </w:pPr>
      <w:rPr>
        <w:rFonts w:ascii="Symbol" w:hAnsi="Symbol" w:hint="default"/>
      </w:rPr>
    </w:lvl>
    <w:lvl w:ilvl="1" w:tplc="0409000F">
      <w:start w:val="1"/>
      <w:numFmt w:val="decimal"/>
      <w:lvlText w:val="%2."/>
      <w:lvlJc w:val="left"/>
      <w:pPr>
        <w:tabs>
          <w:tab w:val="num" w:pos="288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4">
    <w:nsid w:val="7305679D"/>
    <w:multiLevelType w:val="hybridMultilevel"/>
    <w:tmpl w:val="89E20B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3485C9F"/>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6">
    <w:nsid w:val="750A5370"/>
    <w:multiLevelType w:val="hybridMultilevel"/>
    <w:tmpl w:val="CD62C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52F618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8">
    <w:nsid w:val="77901BE5"/>
    <w:multiLevelType w:val="hybridMultilevel"/>
    <w:tmpl w:val="CC5A26B8"/>
    <w:lvl w:ilvl="0" w:tplc="5ABEAA20">
      <w:start w:val="1"/>
      <w:numFmt w:val="decimal"/>
      <w:lvlText w:val="%1."/>
      <w:lvlJc w:val="left"/>
      <w:pPr>
        <w:ind w:left="1080" w:hanging="720"/>
      </w:pPr>
      <w:rPr>
        <w:rFonts w:hint="default"/>
      </w:rPr>
    </w:lvl>
    <w:lvl w:ilvl="1" w:tplc="123CD2BA" w:tentative="1">
      <w:start w:val="1"/>
      <w:numFmt w:val="lowerLetter"/>
      <w:lvlText w:val="%2."/>
      <w:lvlJc w:val="left"/>
      <w:pPr>
        <w:ind w:left="1440" w:hanging="360"/>
      </w:pPr>
    </w:lvl>
    <w:lvl w:ilvl="2" w:tplc="A2344D1E" w:tentative="1">
      <w:start w:val="1"/>
      <w:numFmt w:val="lowerRoman"/>
      <w:lvlText w:val="%3."/>
      <w:lvlJc w:val="right"/>
      <w:pPr>
        <w:ind w:left="2160" w:hanging="180"/>
      </w:pPr>
    </w:lvl>
    <w:lvl w:ilvl="3" w:tplc="D2022050" w:tentative="1">
      <w:start w:val="1"/>
      <w:numFmt w:val="decimal"/>
      <w:lvlText w:val="%4."/>
      <w:lvlJc w:val="left"/>
      <w:pPr>
        <w:ind w:left="2880" w:hanging="360"/>
      </w:pPr>
    </w:lvl>
    <w:lvl w:ilvl="4" w:tplc="EFBA50F4" w:tentative="1">
      <w:start w:val="1"/>
      <w:numFmt w:val="lowerLetter"/>
      <w:lvlText w:val="%5."/>
      <w:lvlJc w:val="left"/>
      <w:pPr>
        <w:ind w:left="3600" w:hanging="360"/>
      </w:pPr>
    </w:lvl>
    <w:lvl w:ilvl="5" w:tplc="FF40CF9A" w:tentative="1">
      <w:start w:val="1"/>
      <w:numFmt w:val="lowerRoman"/>
      <w:lvlText w:val="%6."/>
      <w:lvlJc w:val="right"/>
      <w:pPr>
        <w:ind w:left="4320" w:hanging="180"/>
      </w:pPr>
    </w:lvl>
    <w:lvl w:ilvl="6" w:tplc="D7E85752" w:tentative="1">
      <w:start w:val="1"/>
      <w:numFmt w:val="decimal"/>
      <w:lvlText w:val="%7."/>
      <w:lvlJc w:val="left"/>
      <w:pPr>
        <w:ind w:left="5040" w:hanging="360"/>
      </w:pPr>
    </w:lvl>
    <w:lvl w:ilvl="7" w:tplc="7EECAD46" w:tentative="1">
      <w:start w:val="1"/>
      <w:numFmt w:val="lowerLetter"/>
      <w:lvlText w:val="%8."/>
      <w:lvlJc w:val="left"/>
      <w:pPr>
        <w:ind w:left="5760" w:hanging="360"/>
      </w:pPr>
    </w:lvl>
    <w:lvl w:ilvl="8" w:tplc="E048E47E" w:tentative="1">
      <w:start w:val="1"/>
      <w:numFmt w:val="lowerRoman"/>
      <w:lvlText w:val="%9."/>
      <w:lvlJc w:val="right"/>
      <w:pPr>
        <w:ind w:left="6480" w:hanging="180"/>
      </w:pPr>
    </w:lvl>
  </w:abstractNum>
  <w:abstractNum w:abstractNumId="39">
    <w:nsid w:val="7CF81998"/>
    <w:multiLevelType w:val="hybridMultilevel"/>
    <w:tmpl w:val="0ACA2C40"/>
    <w:lvl w:ilvl="0" w:tplc="33A0E2F8">
      <w:start w:val="1"/>
      <w:numFmt w:val="bullet"/>
      <w:lvlText w:val=""/>
      <w:lvlJc w:val="left"/>
      <w:pPr>
        <w:tabs>
          <w:tab w:val="num" w:pos="1440"/>
        </w:tabs>
        <w:ind w:left="1440" w:hanging="360"/>
      </w:pPr>
      <w:rPr>
        <w:rFonts w:ascii="Symbol" w:hAnsi="Symbol" w:hint="default"/>
      </w:rPr>
    </w:lvl>
    <w:lvl w:ilvl="1" w:tplc="C390E3BC" w:tentative="1">
      <w:start w:val="1"/>
      <w:numFmt w:val="bullet"/>
      <w:lvlText w:val="o"/>
      <w:lvlJc w:val="left"/>
      <w:pPr>
        <w:tabs>
          <w:tab w:val="num" w:pos="2160"/>
        </w:tabs>
        <w:ind w:left="2160" w:hanging="360"/>
      </w:pPr>
      <w:rPr>
        <w:rFonts w:ascii="Courier New" w:hAnsi="Courier New" w:hint="default"/>
      </w:rPr>
    </w:lvl>
    <w:lvl w:ilvl="2" w:tplc="59CEC9D4" w:tentative="1">
      <w:start w:val="1"/>
      <w:numFmt w:val="bullet"/>
      <w:lvlText w:val=""/>
      <w:lvlJc w:val="left"/>
      <w:pPr>
        <w:tabs>
          <w:tab w:val="num" w:pos="2880"/>
        </w:tabs>
        <w:ind w:left="2880" w:hanging="360"/>
      </w:pPr>
      <w:rPr>
        <w:rFonts w:ascii="Wingdings" w:hAnsi="Wingdings" w:hint="default"/>
      </w:rPr>
    </w:lvl>
    <w:lvl w:ilvl="3" w:tplc="5636C9D2" w:tentative="1">
      <w:start w:val="1"/>
      <w:numFmt w:val="bullet"/>
      <w:lvlText w:val=""/>
      <w:lvlJc w:val="left"/>
      <w:pPr>
        <w:tabs>
          <w:tab w:val="num" w:pos="3600"/>
        </w:tabs>
        <w:ind w:left="3600" w:hanging="360"/>
      </w:pPr>
      <w:rPr>
        <w:rFonts w:ascii="Symbol" w:hAnsi="Symbol" w:hint="default"/>
      </w:rPr>
    </w:lvl>
    <w:lvl w:ilvl="4" w:tplc="1CAC79BA" w:tentative="1">
      <w:start w:val="1"/>
      <w:numFmt w:val="bullet"/>
      <w:lvlText w:val="o"/>
      <w:lvlJc w:val="left"/>
      <w:pPr>
        <w:tabs>
          <w:tab w:val="num" w:pos="4320"/>
        </w:tabs>
        <w:ind w:left="4320" w:hanging="360"/>
      </w:pPr>
      <w:rPr>
        <w:rFonts w:ascii="Courier New" w:hAnsi="Courier New" w:hint="default"/>
      </w:rPr>
    </w:lvl>
    <w:lvl w:ilvl="5" w:tplc="3C82BB08" w:tentative="1">
      <w:start w:val="1"/>
      <w:numFmt w:val="bullet"/>
      <w:lvlText w:val=""/>
      <w:lvlJc w:val="left"/>
      <w:pPr>
        <w:tabs>
          <w:tab w:val="num" w:pos="5040"/>
        </w:tabs>
        <w:ind w:left="5040" w:hanging="360"/>
      </w:pPr>
      <w:rPr>
        <w:rFonts w:ascii="Wingdings" w:hAnsi="Wingdings" w:hint="default"/>
      </w:rPr>
    </w:lvl>
    <w:lvl w:ilvl="6" w:tplc="B608C730" w:tentative="1">
      <w:start w:val="1"/>
      <w:numFmt w:val="bullet"/>
      <w:lvlText w:val=""/>
      <w:lvlJc w:val="left"/>
      <w:pPr>
        <w:tabs>
          <w:tab w:val="num" w:pos="5760"/>
        </w:tabs>
        <w:ind w:left="5760" w:hanging="360"/>
      </w:pPr>
      <w:rPr>
        <w:rFonts w:ascii="Symbol" w:hAnsi="Symbol" w:hint="default"/>
      </w:rPr>
    </w:lvl>
    <w:lvl w:ilvl="7" w:tplc="3438AFDA" w:tentative="1">
      <w:start w:val="1"/>
      <w:numFmt w:val="bullet"/>
      <w:lvlText w:val="o"/>
      <w:lvlJc w:val="left"/>
      <w:pPr>
        <w:tabs>
          <w:tab w:val="num" w:pos="6480"/>
        </w:tabs>
        <w:ind w:left="6480" w:hanging="360"/>
      </w:pPr>
      <w:rPr>
        <w:rFonts w:ascii="Courier New" w:hAnsi="Courier New" w:hint="default"/>
      </w:rPr>
    </w:lvl>
    <w:lvl w:ilvl="8" w:tplc="DA568E50" w:tentative="1">
      <w:start w:val="1"/>
      <w:numFmt w:val="bullet"/>
      <w:lvlText w:val=""/>
      <w:lvlJc w:val="left"/>
      <w:pPr>
        <w:tabs>
          <w:tab w:val="num" w:pos="7200"/>
        </w:tabs>
        <w:ind w:left="7200" w:hanging="360"/>
      </w:pPr>
      <w:rPr>
        <w:rFonts w:ascii="Wingdings" w:hAnsi="Wingdings" w:hint="default"/>
      </w:rPr>
    </w:lvl>
  </w:abstractNum>
  <w:abstractNum w:abstractNumId="40">
    <w:nsid w:val="7F5F30EE"/>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12"/>
  </w:num>
  <w:num w:numId="2">
    <w:abstractNumId w:val="7"/>
  </w:num>
  <w:num w:numId="3">
    <w:abstractNumId w:val="35"/>
  </w:num>
  <w:num w:numId="4">
    <w:abstractNumId w:val="32"/>
  </w:num>
  <w:num w:numId="5">
    <w:abstractNumId w:val="22"/>
  </w:num>
  <w:num w:numId="6">
    <w:abstractNumId w:val="36"/>
  </w:num>
  <w:num w:numId="7">
    <w:abstractNumId w:val="19"/>
  </w:num>
  <w:num w:numId="8">
    <w:abstractNumId w:val="28"/>
  </w:num>
  <w:num w:numId="9">
    <w:abstractNumId w:val="38"/>
  </w:num>
  <w:num w:numId="10">
    <w:abstractNumId w:val="18"/>
  </w:num>
  <w:num w:numId="11">
    <w:abstractNumId w:val="39"/>
  </w:num>
  <w:num w:numId="12">
    <w:abstractNumId w:val="6"/>
  </w:num>
  <w:num w:numId="13">
    <w:abstractNumId w:val="16"/>
  </w:num>
  <w:num w:numId="14">
    <w:abstractNumId w:val="11"/>
  </w:num>
  <w:num w:numId="15">
    <w:abstractNumId w:val="26"/>
  </w:num>
  <w:num w:numId="16">
    <w:abstractNumId w:val="15"/>
  </w:num>
  <w:num w:numId="17">
    <w:abstractNumId w:val="14"/>
  </w:num>
  <w:num w:numId="18">
    <w:abstractNumId w:val="31"/>
  </w:num>
  <w:num w:numId="19">
    <w:abstractNumId w:val="23"/>
  </w:num>
  <w:num w:numId="20">
    <w:abstractNumId w:val="25"/>
  </w:num>
  <w:num w:numId="21">
    <w:abstractNumId w:val="9"/>
  </w:num>
  <w:num w:numId="22">
    <w:abstractNumId w:val="27"/>
  </w:num>
  <w:num w:numId="23">
    <w:abstractNumId w:val="34"/>
  </w:num>
  <w:num w:numId="24">
    <w:abstractNumId w:val="21"/>
  </w:num>
  <w:num w:numId="25">
    <w:abstractNumId w:val="30"/>
  </w:num>
  <w:num w:numId="26">
    <w:abstractNumId w:val="24"/>
  </w:num>
  <w:num w:numId="27">
    <w:abstractNumId w:val="8"/>
  </w:num>
  <w:num w:numId="28">
    <w:abstractNumId w:val="10"/>
  </w:num>
  <w:num w:numId="29">
    <w:abstractNumId w:val="37"/>
  </w:num>
  <w:num w:numId="30">
    <w:abstractNumId w:val="13"/>
  </w:num>
  <w:num w:numId="31">
    <w:abstractNumId w:val="20"/>
  </w:num>
  <w:num w:numId="32">
    <w:abstractNumId w:val="33"/>
  </w:num>
  <w:num w:numId="33">
    <w:abstractNumId w:val="29"/>
  </w:num>
  <w:num w:numId="34">
    <w:abstractNumId w:val="17"/>
  </w:num>
  <w:num w:numId="35">
    <w:abstractNumId w:val="40"/>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C342B8"/>
    <w:rsid w:val="00001610"/>
    <w:rsid w:val="00006A8D"/>
    <w:rsid w:val="00007095"/>
    <w:rsid w:val="00020595"/>
    <w:rsid w:val="00034BD4"/>
    <w:rsid w:val="000741B7"/>
    <w:rsid w:val="000752BA"/>
    <w:rsid w:val="0007703C"/>
    <w:rsid w:val="00081580"/>
    <w:rsid w:val="00083698"/>
    <w:rsid w:val="000A29AD"/>
    <w:rsid w:val="000B7251"/>
    <w:rsid w:val="000C3E10"/>
    <w:rsid w:val="000D1E1D"/>
    <w:rsid w:val="000D4030"/>
    <w:rsid w:val="000F3B38"/>
    <w:rsid w:val="001179E3"/>
    <w:rsid w:val="001276B6"/>
    <w:rsid w:val="001444CF"/>
    <w:rsid w:val="001455DC"/>
    <w:rsid w:val="00154CD2"/>
    <w:rsid w:val="00164223"/>
    <w:rsid w:val="001677A6"/>
    <w:rsid w:val="001801D6"/>
    <w:rsid w:val="001A20FD"/>
    <w:rsid w:val="001B281A"/>
    <w:rsid w:val="001B506B"/>
    <w:rsid w:val="001D1334"/>
    <w:rsid w:val="001F154B"/>
    <w:rsid w:val="0020461B"/>
    <w:rsid w:val="0020506F"/>
    <w:rsid w:val="0025510E"/>
    <w:rsid w:val="00255958"/>
    <w:rsid w:val="002854C3"/>
    <w:rsid w:val="002917C8"/>
    <w:rsid w:val="00312931"/>
    <w:rsid w:val="00327915"/>
    <w:rsid w:val="003713C1"/>
    <w:rsid w:val="003900E2"/>
    <w:rsid w:val="003945B2"/>
    <w:rsid w:val="00396458"/>
    <w:rsid w:val="003C218B"/>
    <w:rsid w:val="003F070A"/>
    <w:rsid w:val="004009E6"/>
    <w:rsid w:val="00412B84"/>
    <w:rsid w:val="00422079"/>
    <w:rsid w:val="0042345F"/>
    <w:rsid w:val="004415F4"/>
    <w:rsid w:val="00507BB6"/>
    <w:rsid w:val="00520AB1"/>
    <w:rsid w:val="00524DFD"/>
    <w:rsid w:val="00544618"/>
    <w:rsid w:val="005B19A9"/>
    <w:rsid w:val="005F0A4E"/>
    <w:rsid w:val="006105BC"/>
    <w:rsid w:val="00615FAB"/>
    <w:rsid w:val="00617B65"/>
    <w:rsid w:val="006208BC"/>
    <w:rsid w:val="00635C9E"/>
    <w:rsid w:val="0063664D"/>
    <w:rsid w:val="00637F2A"/>
    <w:rsid w:val="006462A1"/>
    <w:rsid w:val="00674176"/>
    <w:rsid w:val="0069316D"/>
    <w:rsid w:val="00694943"/>
    <w:rsid w:val="006B1669"/>
    <w:rsid w:val="006D2AF2"/>
    <w:rsid w:val="006D4914"/>
    <w:rsid w:val="006E7C6C"/>
    <w:rsid w:val="0070168B"/>
    <w:rsid w:val="00701EF0"/>
    <w:rsid w:val="0070380A"/>
    <w:rsid w:val="00722826"/>
    <w:rsid w:val="007240B7"/>
    <w:rsid w:val="00761854"/>
    <w:rsid w:val="0077096C"/>
    <w:rsid w:val="007805E5"/>
    <w:rsid w:val="007A40A8"/>
    <w:rsid w:val="007E68B7"/>
    <w:rsid w:val="00805CEC"/>
    <w:rsid w:val="008311DE"/>
    <w:rsid w:val="00850C7C"/>
    <w:rsid w:val="00856005"/>
    <w:rsid w:val="008570DA"/>
    <w:rsid w:val="00857F1A"/>
    <w:rsid w:val="008A4B58"/>
    <w:rsid w:val="008C4ECF"/>
    <w:rsid w:val="008D615F"/>
    <w:rsid w:val="008E6504"/>
    <w:rsid w:val="00902357"/>
    <w:rsid w:val="00914D9D"/>
    <w:rsid w:val="009616B4"/>
    <w:rsid w:val="00991B80"/>
    <w:rsid w:val="009C7FE7"/>
    <w:rsid w:val="009D1A3C"/>
    <w:rsid w:val="009E34AB"/>
    <w:rsid w:val="00A14DE8"/>
    <w:rsid w:val="00A21138"/>
    <w:rsid w:val="00A240E1"/>
    <w:rsid w:val="00A355DE"/>
    <w:rsid w:val="00A66331"/>
    <w:rsid w:val="00A94618"/>
    <w:rsid w:val="00AB0BB5"/>
    <w:rsid w:val="00AD1B2F"/>
    <w:rsid w:val="00AE2294"/>
    <w:rsid w:val="00AE3293"/>
    <w:rsid w:val="00AF00F5"/>
    <w:rsid w:val="00B06433"/>
    <w:rsid w:val="00B21C7A"/>
    <w:rsid w:val="00B653E9"/>
    <w:rsid w:val="00B665F2"/>
    <w:rsid w:val="00B75D39"/>
    <w:rsid w:val="00B855FC"/>
    <w:rsid w:val="00BC2E27"/>
    <w:rsid w:val="00BD02AA"/>
    <w:rsid w:val="00BF0895"/>
    <w:rsid w:val="00BF2EB4"/>
    <w:rsid w:val="00C13F1A"/>
    <w:rsid w:val="00C1562B"/>
    <w:rsid w:val="00C2607E"/>
    <w:rsid w:val="00C342B8"/>
    <w:rsid w:val="00C4050F"/>
    <w:rsid w:val="00C52018"/>
    <w:rsid w:val="00C61F9E"/>
    <w:rsid w:val="00C67DA5"/>
    <w:rsid w:val="00C94433"/>
    <w:rsid w:val="00CA3108"/>
    <w:rsid w:val="00CB273E"/>
    <w:rsid w:val="00CD1870"/>
    <w:rsid w:val="00D140ED"/>
    <w:rsid w:val="00D1578A"/>
    <w:rsid w:val="00D1783E"/>
    <w:rsid w:val="00D23D96"/>
    <w:rsid w:val="00D26216"/>
    <w:rsid w:val="00D36315"/>
    <w:rsid w:val="00D47AAE"/>
    <w:rsid w:val="00D847E5"/>
    <w:rsid w:val="00DC7A21"/>
    <w:rsid w:val="00DE64EB"/>
    <w:rsid w:val="00DF4D45"/>
    <w:rsid w:val="00E011D4"/>
    <w:rsid w:val="00E2590E"/>
    <w:rsid w:val="00E668B7"/>
    <w:rsid w:val="00E71D8A"/>
    <w:rsid w:val="00E86CD6"/>
    <w:rsid w:val="00E87888"/>
    <w:rsid w:val="00EA0745"/>
    <w:rsid w:val="00EF1FEB"/>
    <w:rsid w:val="00F215B0"/>
    <w:rsid w:val="00F43E7F"/>
    <w:rsid w:val="00F60E3C"/>
    <w:rsid w:val="00F849B3"/>
    <w:rsid w:val="00FA46F3"/>
    <w:rsid w:val="00FA4D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78A"/>
    <w:rPr>
      <w:rFonts w:cstheme="minorBidi"/>
    </w:rPr>
  </w:style>
  <w:style w:type="paragraph" w:styleId="Heading1">
    <w:name w:val="heading 1"/>
    <w:basedOn w:val="Normal"/>
    <w:next w:val="Normal"/>
    <w:link w:val="Heading1Char"/>
    <w:uiPriority w:val="9"/>
    <w:qFormat/>
    <w:rsid w:val="001B281A"/>
    <w:pPr>
      <w:keepNext/>
      <w:outlineLvl w:val="0"/>
    </w:pPr>
    <w:rPr>
      <w:rFonts w:ascii="Times New Roman" w:hAnsi="Times New Roman" w:cs="Times New Roman"/>
      <w:b/>
      <w:bCs/>
      <w:sz w:val="20"/>
      <w:szCs w:val="20"/>
    </w:rPr>
  </w:style>
  <w:style w:type="paragraph" w:styleId="Heading2">
    <w:name w:val="heading 2"/>
    <w:basedOn w:val="Normal"/>
    <w:next w:val="Normal"/>
    <w:link w:val="Heading2Char"/>
    <w:uiPriority w:val="9"/>
    <w:qFormat/>
    <w:rsid w:val="001B281A"/>
    <w:pPr>
      <w:keepNext/>
      <w:outlineLvl w:val="1"/>
    </w:pPr>
    <w:rPr>
      <w:rFonts w:ascii="Times New Roman" w:hAnsi="Times New Roman" w:cs="Times New Roman"/>
      <w:sz w:val="24"/>
      <w:szCs w:val="20"/>
    </w:rPr>
  </w:style>
  <w:style w:type="paragraph" w:styleId="Heading3">
    <w:name w:val="heading 3"/>
    <w:basedOn w:val="Normal"/>
    <w:next w:val="Normal"/>
    <w:link w:val="Heading3Char"/>
    <w:uiPriority w:val="9"/>
    <w:semiHidden/>
    <w:unhideWhenUsed/>
    <w:qFormat/>
    <w:rsid w:val="00E86C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86CD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6CD6"/>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86CD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6CD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6CD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B281A"/>
    <w:rPr>
      <w:rFonts w:ascii="Times New Roman" w:hAnsi="Times New Roman" w:cs="Times New Roman"/>
      <w:b/>
      <w:bCs/>
      <w:sz w:val="20"/>
      <w:szCs w:val="20"/>
    </w:rPr>
  </w:style>
  <w:style w:type="character" w:customStyle="1" w:styleId="Heading2Char">
    <w:name w:val="Heading 2 Char"/>
    <w:basedOn w:val="DefaultParagraphFont"/>
    <w:link w:val="Heading2"/>
    <w:uiPriority w:val="9"/>
    <w:locked/>
    <w:rsid w:val="001B281A"/>
    <w:rPr>
      <w:rFonts w:ascii="Times New Roman" w:hAnsi="Times New Roman" w:cs="Times New Roman"/>
      <w:sz w:val="20"/>
      <w:szCs w:val="20"/>
    </w:rPr>
  </w:style>
  <w:style w:type="character" w:customStyle="1" w:styleId="Heading3Char">
    <w:name w:val="Heading 3 Char"/>
    <w:basedOn w:val="DefaultParagraphFont"/>
    <w:link w:val="Heading3"/>
    <w:uiPriority w:val="9"/>
    <w:semiHidden/>
    <w:locked/>
    <w:rsid w:val="00E86C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locked/>
    <w:rsid w:val="00E86C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locked/>
    <w:rsid w:val="00E86CD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locked/>
    <w:rsid w:val="00E86C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locked/>
    <w:rsid w:val="00E86C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locked/>
    <w:rsid w:val="00E86CD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342B8"/>
    <w:pPr>
      <w:ind w:left="720"/>
      <w:contextualSpacing/>
    </w:pPr>
  </w:style>
  <w:style w:type="table" w:styleId="TableGrid">
    <w:name w:val="Table Grid"/>
    <w:basedOn w:val="TableNormal"/>
    <w:uiPriority w:val="99"/>
    <w:rsid w:val="00C342B8"/>
    <w:rPr>
      <w:rFonts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342B8"/>
    <w:rPr>
      <w:rFonts w:cs="Times New Roman"/>
      <w:color w:val="0000FF" w:themeColor="hyperlink"/>
      <w:u w:val="single"/>
    </w:rPr>
  </w:style>
  <w:style w:type="paragraph" w:customStyle="1" w:styleId="Default">
    <w:name w:val="Default"/>
    <w:rsid w:val="00E86CD6"/>
    <w:pPr>
      <w:autoSpaceDE w:val="0"/>
      <w:autoSpaceDN w:val="0"/>
      <w:adjustRightInd w:val="0"/>
    </w:pPr>
    <w:rPr>
      <w:rFonts w:ascii="Garamond" w:hAnsi="Garamond" w:cs="Garamond"/>
      <w:color w:val="000000"/>
      <w:sz w:val="24"/>
      <w:szCs w:val="24"/>
    </w:rPr>
  </w:style>
  <w:style w:type="paragraph" w:styleId="BodyTextIndent">
    <w:name w:val="Body Text Indent"/>
    <w:basedOn w:val="Normal"/>
    <w:link w:val="BodyTextIndentChar"/>
    <w:uiPriority w:val="99"/>
    <w:rsid w:val="00E86CD6"/>
    <w:pPr>
      <w:ind w:left="72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locked/>
    <w:rsid w:val="00E86CD6"/>
    <w:rPr>
      <w:rFonts w:ascii="Times New Roman" w:hAnsi="Times New Roman" w:cs="Times New Roman"/>
      <w:sz w:val="24"/>
      <w:szCs w:val="24"/>
    </w:rPr>
  </w:style>
  <w:style w:type="paragraph" w:styleId="Title">
    <w:name w:val="Title"/>
    <w:basedOn w:val="Normal"/>
    <w:link w:val="TitleChar"/>
    <w:uiPriority w:val="10"/>
    <w:qFormat/>
    <w:rsid w:val="00E86CD6"/>
    <w:pPr>
      <w:jc w:val="center"/>
    </w:pPr>
    <w:rPr>
      <w:rFonts w:ascii="Times New Roman" w:hAnsi="Times New Roman" w:cs="Times New Roman"/>
      <w:b/>
      <w:bCs/>
      <w:sz w:val="24"/>
      <w:szCs w:val="20"/>
    </w:rPr>
  </w:style>
  <w:style w:type="character" w:customStyle="1" w:styleId="TitleChar">
    <w:name w:val="Title Char"/>
    <w:basedOn w:val="DefaultParagraphFont"/>
    <w:link w:val="Title"/>
    <w:uiPriority w:val="10"/>
    <w:locked/>
    <w:rsid w:val="00E86CD6"/>
    <w:rPr>
      <w:rFonts w:ascii="Times New Roman" w:hAnsi="Times New Roman" w:cs="Times New Roman"/>
      <w:b/>
      <w:bCs/>
      <w:sz w:val="20"/>
      <w:szCs w:val="20"/>
    </w:rPr>
  </w:style>
  <w:style w:type="character" w:styleId="Strong">
    <w:name w:val="Strong"/>
    <w:basedOn w:val="DefaultParagraphFont"/>
    <w:uiPriority w:val="22"/>
    <w:qFormat/>
    <w:rsid w:val="00701EF0"/>
    <w:rPr>
      <w:rFonts w:cs="Times New Roman"/>
      <w:b/>
      <w:bCs/>
    </w:rPr>
  </w:style>
  <w:style w:type="character" w:styleId="FollowedHyperlink">
    <w:name w:val="FollowedHyperlink"/>
    <w:basedOn w:val="DefaultParagraphFont"/>
    <w:uiPriority w:val="99"/>
    <w:rsid w:val="00701EF0"/>
    <w:rPr>
      <w:rFonts w:cs="Times New Roman"/>
      <w:color w:val="800080"/>
      <w:u w:val="single"/>
    </w:rPr>
  </w:style>
  <w:style w:type="paragraph" w:customStyle="1" w:styleId="xl65">
    <w:name w:val="xl65"/>
    <w:basedOn w:val="Normal"/>
    <w:uiPriority w:val="99"/>
    <w:rsid w:val="00701EF0"/>
    <w:pPr>
      <w:pBdr>
        <w:top w:val="single" w:sz="12" w:space="0" w:color="auto"/>
      </w:pBdr>
      <w:spacing w:before="100" w:beforeAutospacing="1" w:after="100" w:afterAutospacing="1"/>
    </w:pPr>
    <w:rPr>
      <w:rFonts w:ascii="Geneva" w:hAnsi="Geneva" w:cs="Times New Roman"/>
      <w:b/>
      <w:bCs/>
      <w:sz w:val="24"/>
      <w:szCs w:val="24"/>
    </w:rPr>
  </w:style>
  <w:style w:type="paragraph" w:customStyle="1" w:styleId="xl66">
    <w:name w:val="xl66"/>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67">
    <w:name w:val="xl67"/>
    <w:basedOn w:val="Normal"/>
    <w:uiPriority w:val="99"/>
    <w:rsid w:val="00701EF0"/>
    <w:pPr>
      <w:pBdr>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68">
    <w:name w:val="xl68"/>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9">
    <w:name w:val="xl69"/>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0">
    <w:name w:val="xl70"/>
    <w:basedOn w:val="Normal"/>
    <w:uiPriority w:val="99"/>
    <w:rsid w:val="00701EF0"/>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uiPriority w:val="99"/>
    <w:rsid w:val="00701EF0"/>
    <w:pPr>
      <w:shd w:val="clear" w:color="auto" w:fill="000000"/>
      <w:spacing w:before="100" w:beforeAutospacing="1" w:after="100" w:afterAutospacing="1"/>
    </w:pPr>
    <w:rPr>
      <w:rFonts w:ascii="Arial" w:hAnsi="Arial" w:cs="Arial"/>
      <w:color w:val="FFFFFF"/>
      <w:sz w:val="24"/>
      <w:szCs w:val="24"/>
    </w:rPr>
  </w:style>
  <w:style w:type="paragraph" w:customStyle="1" w:styleId="xl72">
    <w:name w:val="xl72"/>
    <w:basedOn w:val="Normal"/>
    <w:uiPriority w:val="99"/>
    <w:rsid w:val="00701EF0"/>
    <w:pPr>
      <w:pBdr>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73">
    <w:name w:val="xl73"/>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4">
    <w:name w:val="xl74"/>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16"/>
      <w:szCs w:val="16"/>
    </w:rPr>
  </w:style>
  <w:style w:type="paragraph" w:customStyle="1" w:styleId="xl75">
    <w:name w:val="xl75"/>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76">
    <w:name w:val="xl76"/>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7">
    <w:name w:val="xl77"/>
    <w:basedOn w:val="Normal"/>
    <w:uiPriority w:val="99"/>
    <w:rsid w:val="00701EF0"/>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8">
    <w:name w:val="xl78"/>
    <w:basedOn w:val="Normal"/>
    <w:uiPriority w:val="99"/>
    <w:rsid w:val="00701EF0"/>
    <w:pPr>
      <w:pBdr>
        <w:top w:val="single" w:sz="4"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79">
    <w:name w:val="xl79"/>
    <w:basedOn w:val="Normal"/>
    <w:uiPriority w:val="99"/>
    <w:rsid w:val="00701EF0"/>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80">
    <w:name w:val="xl80"/>
    <w:basedOn w:val="Normal"/>
    <w:uiPriority w:val="99"/>
    <w:rsid w:val="00701EF0"/>
    <w:pPr>
      <w:pBdr>
        <w:top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1">
    <w:name w:val="xl81"/>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2">
    <w:name w:val="xl82"/>
    <w:basedOn w:val="Normal"/>
    <w:uiPriority w:val="99"/>
    <w:rsid w:val="00701EF0"/>
    <w:pPr>
      <w:pBdr>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3">
    <w:name w:val="xl83"/>
    <w:basedOn w:val="Normal"/>
    <w:uiPriority w:val="99"/>
    <w:rsid w:val="00701EF0"/>
    <w:pPr>
      <w:pBdr>
        <w:bottom w:val="single" w:sz="12" w:space="0" w:color="auto"/>
        <w:right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84">
    <w:name w:val="xl84"/>
    <w:basedOn w:val="Normal"/>
    <w:uiPriority w:val="99"/>
    <w:rsid w:val="00701EF0"/>
    <w:pPr>
      <w:pBdr>
        <w:top w:val="single" w:sz="12" w:space="0" w:color="auto"/>
      </w:pBdr>
      <w:spacing w:before="100" w:beforeAutospacing="1" w:after="100" w:afterAutospacing="1"/>
      <w:textAlignment w:val="top"/>
    </w:pPr>
    <w:rPr>
      <w:rFonts w:ascii="Geneva" w:hAnsi="Geneva" w:cs="Times New Roman"/>
      <w:b/>
      <w:bCs/>
      <w:sz w:val="24"/>
      <w:szCs w:val="24"/>
    </w:rPr>
  </w:style>
  <w:style w:type="paragraph" w:customStyle="1" w:styleId="xl85">
    <w:name w:val="xl85"/>
    <w:basedOn w:val="Normal"/>
    <w:uiPriority w:val="99"/>
    <w:rsid w:val="00701EF0"/>
    <w:pPr>
      <w:pBdr>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6">
    <w:name w:val="xl86"/>
    <w:basedOn w:val="Normal"/>
    <w:uiPriority w:val="99"/>
    <w:rsid w:val="00701EF0"/>
    <w:pPr>
      <w:pBdr>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7">
    <w:name w:val="xl87"/>
    <w:basedOn w:val="Normal"/>
    <w:uiPriority w:val="99"/>
    <w:rsid w:val="00701EF0"/>
    <w:pPr>
      <w:pBdr>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8">
    <w:name w:val="xl88"/>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89">
    <w:name w:val="xl89"/>
    <w:basedOn w:val="Normal"/>
    <w:uiPriority w:val="99"/>
    <w:rsid w:val="00701EF0"/>
    <w:pPr>
      <w:pBdr>
        <w:top w:val="single" w:sz="12"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90">
    <w:name w:val="xl90"/>
    <w:basedOn w:val="Normal"/>
    <w:uiPriority w:val="99"/>
    <w:rsid w:val="00701EF0"/>
    <w:pPr>
      <w:pBdr>
        <w:top w:val="single" w:sz="12" w:space="0" w:color="auto"/>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91">
    <w:name w:val="xl91"/>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92">
    <w:name w:val="xl92"/>
    <w:basedOn w:val="Normal"/>
    <w:uiPriority w:val="99"/>
    <w:rsid w:val="00701EF0"/>
    <w:pPr>
      <w:pBdr>
        <w:top w:val="single" w:sz="4" w:space="0" w:color="auto"/>
        <w:left w:val="single" w:sz="12"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93">
    <w:name w:val="xl93"/>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94">
    <w:name w:val="xl94"/>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5">
    <w:name w:val="xl95"/>
    <w:basedOn w:val="Normal"/>
    <w:uiPriority w:val="99"/>
    <w:rsid w:val="00701EF0"/>
    <w:pPr>
      <w:pBdr>
        <w:lef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96">
    <w:name w:val="xl96"/>
    <w:basedOn w:val="Normal"/>
    <w:uiPriority w:val="99"/>
    <w:rsid w:val="00701EF0"/>
    <w:pPr>
      <w:pBdr>
        <w:left w:val="single" w:sz="12" w:space="0" w:color="auto"/>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97">
    <w:name w:val="xl97"/>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98">
    <w:name w:val="xl98"/>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99">
    <w:name w:val="xl99"/>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00">
    <w:name w:val="xl100"/>
    <w:basedOn w:val="Normal"/>
    <w:uiPriority w:val="99"/>
    <w:rsid w:val="00701EF0"/>
    <w:pPr>
      <w:shd w:val="clear" w:color="auto" w:fill="000000"/>
      <w:spacing w:before="100" w:beforeAutospacing="1" w:after="100" w:afterAutospacing="1"/>
      <w:jc w:val="right"/>
    </w:pPr>
    <w:rPr>
      <w:rFonts w:ascii="Arial" w:hAnsi="Arial" w:cs="Arial"/>
      <w:color w:val="FFFFFF"/>
      <w:sz w:val="24"/>
      <w:szCs w:val="24"/>
    </w:rPr>
  </w:style>
  <w:style w:type="paragraph" w:customStyle="1" w:styleId="xl101">
    <w:name w:val="xl101"/>
    <w:basedOn w:val="Normal"/>
    <w:uiPriority w:val="99"/>
    <w:rsid w:val="00701EF0"/>
    <w:pPr>
      <w:pBdr>
        <w:bottom w:val="single" w:sz="4" w:space="0" w:color="auto"/>
      </w:pBdr>
      <w:shd w:val="clear" w:color="auto" w:fill="000000"/>
      <w:spacing w:before="100" w:beforeAutospacing="1" w:after="100" w:afterAutospacing="1"/>
      <w:jc w:val="right"/>
    </w:pPr>
    <w:rPr>
      <w:rFonts w:ascii="Arial" w:hAnsi="Arial" w:cs="Arial"/>
      <w:color w:val="FFFFFF"/>
      <w:sz w:val="24"/>
      <w:szCs w:val="24"/>
    </w:rPr>
  </w:style>
  <w:style w:type="paragraph" w:customStyle="1" w:styleId="xl102">
    <w:name w:val="xl102"/>
    <w:basedOn w:val="Normal"/>
    <w:uiPriority w:val="99"/>
    <w:rsid w:val="00701EF0"/>
    <w:pPr>
      <w:pBdr>
        <w:right w:val="single" w:sz="12" w:space="0" w:color="auto"/>
      </w:pBdr>
      <w:shd w:val="clear" w:color="auto" w:fill="000000"/>
      <w:spacing w:before="100" w:beforeAutospacing="1" w:after="100" w:afterAutospacing="1"/>
    </w:pPr>
    <w:rPr>
      <w:rFonts w:ascii="Arial" w:hAnsi="Arial" w:cs="Arial"/>
      <w:sz w:val="24"/>
      <w:szCs w:val="24"/>
    </w:rPr>
  </w:style>
  <w:style w:type="paragraph" w:customStyle="1" w:styleId="xl103">
    <w:name w:val="xl103"/>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sz w:val="24"/>
      <w:szCs w:val="24"/>
    </w:rPr>
  </w:style>
  <w:style w:type="paragraph" w:customStyle="1" w:styleId="xl104">
    <w:name w:val="xl104"/>
    <w:basedOn w:val="Normal"/>
    <w:uiPriority w:val="99"/>
    <w:rsid w:val="00701EF0"/>
    <w:pPr>
      <w:pBdr>
        <w:left w:val="single" w:sz="12"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05">
    <w:name w:val="xl105"/>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b/>
      <w:bCs/>
      <w:sz w:val="24"/>
      <w:szCs w:val="24"/>
    </w:rPr>
  </w:style>
  <w:style w:type="paragraph" w:customStyle="1" w:styleId="xl106">
    <w:name w:val="xl106"/>
    <w:basedOn w:val="Normal"/>
    <w:uiPriority w:val="99"/>
    <w:rsid w:val="00701EF0"/>
    <w:pPr>
      <w:pBdr>
        <w:left w:val="single" w:sz="4" w:space="0" w:color="auto"/>
      </w:pBdr>
      <w:spacing w:before="100" w:beforeAutospacing="1" w:after="100" w:afterAutospacing="1"/>
      <w:jc w:val="right"/>
    </w:pPr>
    <w:rPr>
      <w:rFonts w:ascii="Arial" w:hAnsi="Arial" w:cs="Arial"/>
      <w:b/>
      <w:bCs/>
      <w:sz w:val="24"/>
      <w:szCs w:val="24"/>
    </w:rPr>
  </w:style>
  <w:style w:type="paragraph" w:customStyle="1" w:styleId="xl107">
    <w:name w:val="xl107"/>
    <w:basedOn w:val="Normal"/>
    <w:uiPriority w:val="99"/>
    <w:rsid w:val="00701EF0"/>
    <w:pPr>
      <w:pBdr>
        <w:left w:val="single" w:sz="4" w:space="0" w:color="auto"/>
        <w:right w:val="single" w:sz="12" w:space="0" w:color="auto"/>
      </w:pBdr>
      <w:spacing w:before="100" w:beforeAutospacing="1" w:after="100" w:afterAutospacing="1"/>
      <w:jc w:val="right"/>
    </w:pPr>
    <w:rPr>
      <w:rFonts w:ascii="Arial" w:hAnsi="Arial" w:cs="Arial"/>
      <w:b/>
      <w:bCs/>
      <w:sz w:val="24"/>
      <w:szCs w:val="24"/>
    </w:rPr>
  </w:style>
  <w:style w:type="paragraph" w:customStyle="1" w:styleId="xl108">
    <w:name w:val="xl108"/>
    <w:basedOn w:val="Normal"/>
    <w:uiPriority w:val="99"/>
    <w:rsid w:val="00701EF0"/>
    <w:pPr>
      <w:pBdr>
        <w:right w:val="single" w:sz="4" w:space="0" w:color="auto"/>
      </w:pBdr>
      <w:spacing w:before="100" w:beforeAutospacing="1" w:after="100" w:afterAutospacing="1"/>
    </w:pPr>
    <w:rPr>
      <w:rFonts w:ascii="Arial" w:hAnsi="Arial" w:cs="Arial"/>
      <w:b/>
      <w:bCs/>
      <w:sz w:val="24"/>
      <w:szCs w:val="24"/>
    </w:rPr>
  </w:style>
  <w:style w:type="paragraph" w:customStyle="1" w:styleId="xl109">
    <w:name w:val="xl109"/>
    <w:basedOn w:val="Normal"/>
    <w:uiPriority w:val="99"/>
    <w:rsid w:val="00701EF0"/>
    <w:pPr>
      <w:pBdr>
        <w:top w:val="single" w:sz="12"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10">
    <w:name w:val="xl110"/>
    <w:basedOn w:val="Normal"/>
    <w:uiPriority w:val="99"/>
    <w:rsid w:val="00701EF0"/>
    <w:pPr>
      <w:pBdr>
        <w:bottom w:val="single" w:sz="4" w:space="0" w:color="auto"/>
        <w:right w:val="single" w:sz="12"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11">
    <w:name w:val="xl111"/>
    <w:basedOn w:val="Normal"/>
    <w:uiPriority w:val="99"/>
    <w:rsid w:val="00701EF0"/>
    <w:pPr>
      <w:pBdr>
        <w:top w:val="single" w:sz="12" w:space="0" w:color="auto"/>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12">
    <w:name w:val="xl112"/>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3">
    <w:name w:val="xl113"/>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4">
    <w:name w:val="xl114"/>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b/>
      <w:bCs/>
      <w:i/>
      <w:iCs/>
      <w:sz w:val="24"/>
      <w:szCs w:val="24"/>
    </w:rPr>
  </w:style>
  <w:style w:type="paragraph" w:customStyle="1" w:styleId="xl115">
    <w:name w:val="xl115"/>
    <w:basedOn w:val="Normal"/>
    <w:uiPriority w:val="99"/>
    <w:rsid w:val="00701EF0"/>
    <w:pPr>
      <w:pBdr>
        <w:top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16">
    <w:name w:val="xl116"/>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117">
    <w:name w:val="xl117"/>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18">
    <w:name w:val="xl118"/>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19">
    <w:name w:val="xl119"/>
    <w:basedOn w:val="Normal"/>
    <w:uiPriority w:val="99"/>
    <w:rsid w:val="00701EF0"/>
    <w:pPr>
      <w:pBdr>
        <w:top w:val="single" w:sz="4" w:space="0" w:color="auto"/>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20">
    <w:name w:val="xl120"/>
    <w:basedOn w:val="Normal"/>
    <w:uiPriority w:val="99"/>
    <w:rsid w:val="00701EF0"/>
    <w:pPr>
      <w:pBdr>
        <w:top w:val="single" w:sz="4" w:space="0" w:color="auto"/>
        <w:left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1">
    <w:name w:val="xl121"/>
    <w:basedOn w:val="Normal"/>
    <w:uiPriority w:val="99"/>
    <w:rsid w:val="00701EF0"/>
    <w:pPr>
      <w:pBdr>
        <w:bottom w:val="single" w:sz="4"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122">
    <w:name w:val="xl122"/>
    <w:basedOn w:val="Normal"/>
    <w:uiPriority w:val="99"/>
    <w:rsid w:val="00701EF0"/>
    <w:pPr>
      <w:shd w:val="clear" w:color="auto" w:fill="000000"/>
      <w:spacing w:before="100" w:beforeAutospacing="1" w:after="100" w:afterAutospacing="1"/>
      <w:jc w:val="right"/>
    </w:pPr>
    <w:rPr>
      <w:rFonts w:ascii="Arial" w:hAnsi="Arial" w:cs="Arial"/>
      <w:b/>
      <w:bCs/>
      <w:color w:val="FFFFFF"/>
      <w:sz w:val="24"/>
      <w:szCs w:val="24"/>
    </w:rPr>
  </w:style>
  <w:style w:type="paragraph" w:customStyle="1" w:styleId="xl123">
    <w:name w:val="xl123"/>
    <w:basedOn w:val="Normal"/>
    <w:uiPriority w:val="99"/>
    <w:rsid w:val="00701EF0"/>
    <w:pPr>
      <w:pBdr>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24">
    <w:name w:val="xl124"/>
    <w:basedOn w:val="Normal"/>
    <w:uiPriority w:val="99"/>
    <w:rsid w:val="00701EF0"/>
    <w:pPr>
      <w:pBdr>
        <w:bottom w:val="single" w:sz="4"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25">
    <w:name w:val="xl125"/>
    <w:basedOn w:val="Normal"/>
    <w:uiPriority w:val="99"/>
    <w:rsid w:val="00701EF0"/>
    <w:pPr>
      <w:pBdr>
        <w:bottom w:val="single" w:sz="4" w:space="0" w:color="auto"/>
        <w:right w:val="single" w:sz="12" w:space="0" w:color="auto"/>
      </w:pBdr>
      <w:spacing w:before="100" w:beforeAutospacing="1" w:after="100" w:afterAutospacing="1"/>
      <w:jc w:val="right"/>
      <w:textAlignment w:val="center"/>
    </w:pPr>
    <w:rPr>
      <w:rFonts w:ascii="Times New Roman" w:hAnsi="Times New Roman" w:cs="Times New Roman"/>
      <w:sz w:val="24"/>
      <w:szCs w:val="24"/>
    </w:rPr>
  </w:style>
  <w:style w:type="paragraph" w:customStyle="1" w:styleId="xl126">
    <w:name w:val="xl126"/>
    <w:basedOn w:val="Normal"/>
    <w:uiPriority w:val="99"/>
    <w:rsid w:val="00701EF0"/>
    <w:pPr>
      <w:pBdr>
        <w:top w:val="single" w:sz="4" w:space="0" w:color="auto"/>
        <w:left w:val="single" w:sz="12"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7">
    <w:name w:val="xl127"/>
    <w:basedOn w:val="Normal"/>
    <w:uiPriority w:val="99"/>
    <w:rsid w:val="00701EF0"/>
    <w:pPr>
      <w:pBdr>
        <w:bottom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28">
    <w:name w:val="xl128"/>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29">
    <w:name w:val="xl129"/>
    <w:basedOn w:val="Normal"/>
    <w:uiPriority w:val="99"/>
    <w:rsid w:val="00701EF0"/>
    <w:pPr>
      <w:pBdr>
        <w:right w:val="single" w:sz="4" w:space="0" w:color="auto"/>
      </w:pBdr>
      <w:spacing w:before="100" w:beforeAutospacing="1" w:after="100" w:afterAutospacing="1"/>
    </w:pPr>
    <w:rPr>
      <w:rFonts w:ascii="Arial" w:hAnsi="Arial" w:cs="Arial"/>
      <w:sz w:val="24"/>
      <w:szCs w:val="24"/>
    </w:rPr>
  </w:style>
  <w:style w:type="paragraph" w:customStyle="1" w:styleId="xl130">
    <w:name w:val="xl130"/>
    <w:basedOn w:val="Normal"/>
    <w:uiPriority w:val="99"/>
    <w:rsid w:val="00701EF0"/>
    <w:pPr>
      <w:pBdr>
        <w:left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31">
    <w:name w:val="xl131"/>
    <w:basedOn w:val="Normal"/>
    <w:uiPriority w:val="99"/>
    <w:rsid w:val="00701EF0"/>
    <w:pPr>
      <w:pBdr>
        <w:left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132">
    <w:name w:val="xl132"/>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sz w:val="24"/>
      <w:szCs w:val="24"/>
    </w:rPr>
  </w:style>
  <w:style w:type="paragraph" w:customStyle="1" w:styleId="xl133">
    <w:name w:val="xl133"/>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24"/>
      <w:szCs w:val="24"/>
    </w:rPr>
  </w:style>
  <w:style w:type="paragraph" w:styleId="BalloonText">
    <w:name w:val="Balloon Text"/>
    <w:basedOn w:val="Normal"/>
    <w:link w:val="BalloonTextChar"/>
    <w:uiPriority w:val="99"/>
    <w:semiHidden/>
    <w:rsid w:val="00701E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1EF0"/>
    <w:rPr>
      <w:rFonts w:ascii="Tahoma" w:hAnsi="Tahoma" w:cs="Tahoma"/>
      <w:sz w:val="16"/>
      <w:szCs w:val="16"/>
    </w:rPr>
  </w:style>
  <w:style w:type="character" w:styleId="HTMLTypewriter">
    <w:name w:val="HTML Typewriter"/>
    <w:basedOn w:val="DefaultParagraphFont"/>
    <w:uiPriority w:val="99"/>
    <w:unhideWhenUsed/>
    <w:rsid w:val="00DF4D45"/>
    <w:rPr>
      <w:rFonts w:ascii="Courier New" w:hAnsi="Courier New" w:cs="Courier New"/>
      <w:sz w:val="20"/>
      <w:szCs w:val="20"/>
    </w:rPr>
  </w:style>
  <w:style w:type="paragraph" w:styleId="NormalWeb">
    <w:name w:val="Normal (Web)"/>
    <w:basedOn w:val="Normal"/>
    <w:uiPriority w:val="99"/>
    <w:semiHidden/>
    <w:unhideWhenUsed/>
    <w:rsid w:val="00E2590E"/>
    <w:pPr>
      <w:spacing w:before="100" w:beforeAutospacing="1" w:after="100" w:afterAutospacing="1"/>
    </w:pPr>
    <w:rPr>
      <w:rFonts w:ascii="Times New Roman" w:hAnsi="Times New Roman" w:cs="Times New Roman"/>
      <w:sz w:val="24"/>
      <w:szCs w:val="24"/>
    </w:rPr>
  </w:style>
  <w:style w:type="paragraph" w:styleId="PlainText">
    <w:name w:val="Plain Text"/>
    <w:basedOn w:val="Normal"/>
    <w:link w:val="PlainTextChar"/>
    <w:uiPriority w:val="99"/>
    <w:unhideWhenUsed/>
    <w:rsid w:val="00857F1A"/>
    <w:rPr>
      <w:rFonts w:ascii="Calibri" w:hAnsi="Calibri" w:cs="Times New Roman"/>
      <w:szCs w:val="21"/>
    </w:rPr>
  </w:style>
  <w:style w:type="character" w:customStyle="1" w:styleId="PlainTextChar">
    <w:name w:val="Plain Text Char"/>
    <w:basedOn w:val="DefaultParagraphFont"/>
    <w:link w:val="PlainText"/>
    <w:uiPriority w:val="99"/>
    <w:locked/>
    <w:rsid w:val="00857F1A"/>
    <w:rPr>
      <w:rFonts w:ascii="Calibri" w:hAnsi="Calibri" w:cs="Times New Roman"/>
      <w:sz w:val="21"/>
      <w:szCs w:val="21"/>
    </w:rPr>
  </w:style>
  <w:style w:type="paragraph" w:customStyle="1" w:styleId="sub-head">
    <w:name w:val="sub-head"/>
    <w:basedOn w:val="Normal"/>
    <w:rsid w:val="009E34AB"/>
    <w:pPr>
      <w:spacing w:before="100" w:beforeAutospacing="1" w:after="100" w:afterAutospacing="1"/>
    </w:pPr>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B665F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665F2"/>
    <w:rPr>
      <w:rFonts w:cstheme="minorBidi"/>
    </w:rPr>
  </w:style>
  <w:style w:type="paragraph" w:styleId="Footer">
    <w:name w:val="footer"/>
    <w:basedOn w:val="Normal"/>
    <w:link w:val="FooterChar"/>
    <w:rsid w:val="00B665F2"/>
    <w:pPr>
      <w:tabs>
        <w:tab w:val="center" w:pos="4320"/>
        <w:tab w:val="right" w:pos="8640"/>
      </w:tabs>
      <w:autoSpaceDE w:val="0"/>
      <w:autoSpaceDN w:val="0"/>
    </w:pPr>
    <w:rPr>
      <w:rFonts w:ascii="Times" w:eastAsia="SimSun" w:hAnsi="Times" w:cs="Times New Roman"/>
      <w:sz w:val="24"/>
      <w:szCs w:val="24"/>
    </w:rPr>
  </w:style>
  <w:style w:type="character" w:customStyle="1" w:styleId="FooterChar">
    <w:name w:val="Footer Char"/>
    <w:basedOn w:val="DefaultParagraphFont"/>
    <w:link w:val="Footer"/>
    <w:locked/>
    <w:rsid w:val="00B665F2"/>
    <w:rPr>
      <w:rFonts w:ascii="Times" w:eastAsia="SimSun" w:hAnsi="Times" w:cs="Times New Roman"/>
      <w:sz w:val="24"/>
      <w:szCs w:val="24"/>
    </w:rPr>
  </w:style>
  <w:style w:type="paragraph" w:styleId="HTMLPreformatted">
    <w:name w:val="HTML Preformatted"/>
    <w:basedOn w:val="Normal"/>
    <w:link w:val="HTMLPreformattedChar"/>
    <w:uiPriority w:val="99"/>
    <w:unhideWhenUsed/>
    <w:rsid w:val="00B66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locked/>
    <w:rsid w:val="00B665F2"/>
    <w:rPr>
      <w:rFonts w:ascii="Courier New" w:eastAsia="SimSun" w:hAnsi="Courier New" w:cs="Courier New"/>
      <w:sz w:val="20"/>
      <w:szCs w:val="20"/>
    </w:rPr>
  </w:style>
  <w:style w:type="paragraph" w:customStyle="1" w:styleId="ColorfulList-Accent11">
    <w:name w:val="Colorful List - Accent 11"/>
    <w:basedOn w:val="Normal"/>
    <w:qFormat/>
    <w:rsid w:val="00B665F2"/>
    <w:pPr>
      <w:ind w:left="720"/>
      <w:contextualSpacing/>
    </w:pPr>
    <w:rPr>
      <w:rFonts w:ascii="Times New Roman" w:eastAsia="SimSun" w:hAnsi="Times New Roman" w:cs="Times New Roman"/>
      <w:sz w:val="24"/>
      <w:szCs w:val="24"/>
    </w:rPr>
  </w:style>
  <w:style w:type="character" w:customStyle="1" w:styleId="smalltxt">
    <w:name w:val="smalltxt"/>
    <w:basedOn w:val="DefaultParagraphFont"/>
    <w:rsid w:val="00B665F2"/>
    <w:rPr>
      <w:rFonts w:cs="Times New Roman"/>
    </w:rPr>
  </w:style>
  <w:style w:type="character" w:customStyle="1" w:styleId="booktitle">
    <w:name w:val="booktitle"/>
    <w:basedOn w:val="DefaultParagraphFont"/>
    <w:rsid w:val="00B665F2"/>
    <w:rPr>
      <w:rFonts w:cs="Times New Roman"/>
    </w:rPr>
  </w:style>
  <w:style w:type="paragraph" w:styleId="BodyText">
    <w:name w:val="Body Text"/>
    <w:basedOn w:val="Normal"/>
    <w:link w:val="BodyTextChar"/>
    <w:uiPriority w:val="99"/>
    <w:semiHidden/>
    <w:unhideWhenUsed/>
    <w:rsid w:val="001A20FD"/>
    <w:pPr>
      <w:spacing w:after="120"/>
    </w:pPr>
  </w:style>
  <w:style w:type="character" w:customStyle="1" w:styleId="BodyTextChar">
    <w:name w:val="Body Text Char"/>
    <w:basedOn w:val="DefaultParagraphFont"/>
    <w:link w:val="BodyText"/>
    <w:uiPriority w:val="99"/>
    <w:semiHidden/>
    <w:locked/>
    <w:rsid w:val="001A20FD"/>
    <w:rPr>
      <w:rFonts w:cstheme="minorBidi"/>
    </w:rPr>
  </w:style>
  <w:style w:type="paragraph" w:styleId="Header">
    <w:name w:val="header"/>
    <w:basedOn w:val="Normal"/>
    <w:link w:val="HeaderChar"/>
    <w:uiPriority w:val="99"/>
    <w:rsid w:val="001A20FD"/>
    <w:pPr>
      <w:tabs>
        <w:tab w:val="center" w:pos="4320"/>
        <w:tab w:val="right" w:pos="8640"/>
      </w:tabs>
      <w:autoSpaceDE w:val="0"/>
      <w:autoSpaceDN w:val="0"/>
    </w:pPr>
    <w:rPr>
      <w:rFonts w:ascii="Geneva" w:hAnsi="Geneva" w:cs="Geneva"/>
      <w:sz w:val="24"/>
      <w:szCs w:val="24"/>
    </w:rPr>
  </w:style>
  <w:style w:type="character" w:customStyle="1" w:styleId="HeaderChar">
    <w:name w:val="Header Char"/>
    <w:basedOn w:val="DefaultParagraphFont"/>
    <w:link w:val="Header"/>
    <w:uiPriority w:val="99"/>
    <w:locked/>
    <w:rsid w:val="001A20FD"/>
    <w:rPr>
      <w:rFonts w:ascii="Geneva" w:hAnsi="Geneva" w:cs="Geneva"/>
      <w:sz w:val="24"/>
      <w:szCs w:val="24"/>
    </w:rPr>
  </w:style>
  <w:style w:type="character" w:customStyle="1" w:styleId="highlightedsearchterm">
    <w:name w:val="highlightedsearchterm"/>
    <w:basedOn w:val="DefaultParagraphFont"/>
    <w:rsid w:val="00507BB6"/>
    <w:rPr>
      <w:rFonts w:cs="Times New Roman"/>
    </w:rPr>
  </w:style>
  <w:style w:type="character" w:customStyle="1" w:styleId="contributornametrigger">
    <w:name w:val="contributornametrigger"/>
    <w:basedOn w:val="DefaultParagraphFont"/>
    <w:rsid w:val="006E7C6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oel.lenoir@wk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cott.bonham@wku.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D17F1-DEAD-42FB-A009-8E467AE97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929</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6217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and Computing Support</dc:creator>
  <cp:keywords/>
  <dc:description/>
  <cp:lastModifiedBy>Network and Computing Support</cp:lastModifiedBy>
  <cp:revision>3</cp:revision>
  <cp:lastPrinted>2011-02-10T16:21:00Z</cp:lastPrinted>
  <dcterms:created xsi:type="dcterms:W3CDTF">2012-04-11T14:59:00Z</dcterms:created>
  <dcterms:modified xsi:type="dcterms:W3CDTF">2012-04-11T15:45:00Z</dcterms:modified>
</cp:coreProperties>
</file>