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C0298" w14:textId="77777777" w:rsidR="001F57D8" w:rsidRDefault="00BC259F">
      <w:r>
        <w:t xml:space="preserve">Reach Conference Preview </w:t>
      </w:r>
    </w:p>
    <w:p w14:paraId="31BC75BC" w14:textId="77777777" w:rsidR="00BC259F" w:rsidRDefault="00BC259F">
      <w:r>
        <w:t>VFTH</w:t>
      </w:r>
    </w:p>
    <w:p w14:paraId="25FD7228" w14:textId="77777777" w:rsidR="00BC259F" w:rsidRDefault="00BC259F">
      <w:r>
        <w:t>3/22/18</w:t>
      </w:r>
    </w:p>
    <w:p w14:paraId="07113F9A" w14:textId="20A626E1" w:rsidR="00BC259F" w:rsidRDefault="00267089">
      <w:r>
        <w:t xml:space="preserve">WKU’s position as a student </w:t>
      </w:r>
      <w:proofErr w:type="gramStart"/>
      <w:r>
        <w:t>center</w:t>
      </w:r>
      <w:r w:rsidR="002562A3">
        <w:t xml:space="preserve">ed </w:t>
      </w:r>
      <w:r>
        <w:t>,</w:t>
      </w:r>
      <w:proofErr w:type="gramEnd"/>
      <w:r>
        <w:t xml:space="preserve"> applied research institution will be on full display at this weekend’s 48</w:t>
      </w:r>
      <w:r w:rsidRPr="00267089">
        <w:rPr>
          <w:vertAlign w:val="superscript"/>
        </w:rPr>
        <w:t>th</w:t>
      </w:r>
      <w:r>
        <w:t xml:space="preserve"> annual student research conference. </w:t>
      </w:r>
    </w:p>
    <w:p w14:paraId="3BC1ACF8" w14:textId="77777777" w:rsidR="00267089" w:rsidRDefault="00267089"/>
    <w:p w14:paraId="10157E83" w14:textId="77777777" w:rsidR="00267089" w:rsidRDefault="00267089">
      <w:r>
        <w:t xml:space="preserve">Amy Bingham talks to some students about what they are presenting in this week’s View from the Hill. </w:t>
      </w:r>
    </w:p>
    <w:p w14:paraId="23A327F5" w14:textId="77777777" w:rsidR="00BC259F" w:rsidRDefault="00BC259F"/>
    <w:p w14:paraId="4540969B" w14:textId="212E370B" w:rsidR="00BC259F" w:rsidRDefault="00267089">
      <w:r>
        <w:t xml:space="preserve">More than 350 students in all disciplines will showcase their research and creative projects this Saturday at Downing Student Union.  Here’s a sample of what some of these scholars will be sharing. </w:t>
      </w:r>
    </w:p>
    <w:p w14:paraId="59DE7F6A" w14:textId="77777777" w:rsidR="00BC259F" w:rsidRDefault="00BC259F"/>
    <w:p w14:paraId="32464F82" w14:textId="77777777" w:rsidR="00BC259F" w:rsidRDefault="003B64A7">
      <w:r>
        <w:t xml:space="preserve">We all like to multi-task. </w:t>
      </w:r>
    </w:p>
    <w:p w14:paraId="4E650EF5" w14:textId="77777777" w:rsidR="003B64A7" w:rsidRDefault="003B64A7">
      <w:r>
        <w:t>But how effective is studying while exercising?</w:t>
      </w:r>
    </w:p>
    <w:p w14:paraId="15FBB9F4" w14:textId="05026868" w:rsidR="00BC259F" w:rsidRDefault="00BC259F">
      <w:r>
        <w:t xml:space="preserve"> “</w:t>
      </w:r>
      <w:r w:rsidR="003B64A7">
        <w:t>W</w:t>
      </w:r>
      <w:r>
        <w:t>e actually had people read and do math tasks while they were exercising to see what happened to their performance on the reading and math t</w:t>
      </w:r>
      <w:r w:rsidR="00284967">
        <w:t>asks</w:t>
      </w:r>
      <w:r>
        <w:t>.”</w:t>
      </w:r>
    </w:p>
    <w:p w14:paraId="75197D29" w14:textId="77777777" w:rsidR="00BC259F" w:rsidRDefault="003B64A7">
      <w:r>
        <w:t xml:space="preserve">Last fall </w:t>
      </w:r>
      <w:r w:rsidR="0027621F">
        <w:t xml:space="preserve">psychology </w:t>
      </w:r>
      <w:r>
        <w:t xml:space="preserve">graduate student Carrie French had participants answer math problems as well as read passages at their own pace while exercising on a stationary bike. </w:t>
      </w:r>
    </w:p>
    <w:p w14:paraId="6DE37E96" w14:textId="486C153A" w:rsidR="00BC259F" w:rsidRDefault="00BC259F">
      <w:r>
        <w:t xml:space="preserve"> “We </w:t>
      </w:r>
      <w:proofErr w:type="gramStart"/>
      <w:r w:rsidR="00284967">
        <w:t xml:space="preserve">actually </w:t>
      </w:r>
      <w:r>
        <w:t xml:space="preserve"> had</w:t>
      </w:r>
      <w:proofErr w:type="gramEnd"/>
      <w:r>
        <w:t xml:space="preserve"> them do similar tasks sitting down at a desk and compared </w:t>
      </w:r>
      <w:r w:rsidR="00284967">
        <w:t xml:space="preserve">the </w:t>
      </w:r>
      <w:r>
        <w:t>difference</w:t>
      </w:r>
      <w:r w:rsidR="00284967">
        <w:t>s</w:t>
      </w:r>
      <w:r>
        <w:t xml:space="preserve"> in performance.  That’s how we got our results.”</w:t>
      </w:r>
    </w:p>
    <w:p w14:paraId="4B7C2186" w14:textId="77777777" w:rsidR="00EF4D0B" w:rsidRDefault="00EF4D0B">
      <w:r>
        <w:t>So what did she find out?</w:t>
      </w:r>
    </w:p>
    <w:p w14:paraId="741EF435" w14:textId="75773BCB" w:rsidR="00EF4D0B" w:rsidRDefault="00EF4D0B">
      <w:r>
        <w:t xml:space="preserve"> “</w:t>
      </w:r>
      <w:r w:rsidR="00284967">
        <w:t>Their m</w:t>
      </w:r>
      <w:r>
        <w:t xml:space="preserve">ath </w:t>
      </w:r>
      <w:r w:rsidR="00284967">
        <w:t xml:space="preserve">performance </w:t>
      </w:r>
      <w:r>
        <w:t xml:space="preserve">got worse, </w:t>
      </w:r>
      <w:r w:rsidR="00284967">
        <w:t xml:space="preserve">but </w:t>
      </w:r>
      <w:r>
        <w:t xml:space="preserve">reading </w:t>
      </w:r>
      <w:r w:rsidR="00284967">
        <w:t xml:space="preserve">performance </w:t>
      </w:r>
      <w:r>
        <w:t>didn’t change.”</w:t>
      </w:r>
    </w:p>
    <w:p w14:paraId="1F1FA4C5" w14:textId="7A3DBFE5" w:rsidR="00BC259F" w:rsidRDefault="00BC259F">
      <w:r>
        <w:t xml:space="preserve"> “I’ve tried to give 110 percent to both the research and academics and just make the most of my time here.”</w:t>
      </w:r>
    </w:p>
    <w:p w14:paraId="1C00D476" w14:textId="77777777" w:rsidR="00EF4D0B" w:rsidRDefault="00EF4D0B">
      <w:r>
        <w:t xml:space="preserve">Sophomore Alex Henson has been involved in research since he first arrived on the hill. </w:t>
      </w:r>
    </w:p>
    <w:p w14:paraId="66E383DD" w14:textId="77777777" w:rsidR="00EF4D0B" w:rsidRDefault="0027621F">
      <w:r>
        <w:t xml:space="preserve">The project he’s presenting </w:t>
      </w:r>
      <w:r w:rsidR="00EF4D0B">
        <w:t>involves water filtration.</w:t>
      </w:r>
    </w:p>
    <w:p w14:paraId="41469CB0" w14:textId="2DF7BCCA" w:rsidR="00BC259F" w:rsidRDefault="00BC259F">
      <w:r>
        <w:t xml:space="preserve"> “This is what we initially put through the membrane and after some time </w:t>
      </w:r>
      <w:proofErr w:type="gramStart"/>
      <w:r>
        <w:t>of  filtering</w:t>
      </w:r>
      <w:proofErr w:type="gramEnd"/>
      <w:r>
        <w:t xml:space="preserve"> we got this back as you can see this is almost purely clear water.”</w:t>
      </w:r>
    </w:p>
    <w:p w14:paraId="4CF5D8E3" w14:textId="77777777" w:rsidR="00BC259F" w:rsidRDefault="00EF4D0B">
      <w:r>
        <w:t>He used another technique to filter ocean water he grabbed from Delaware.</w:t>
      </w:r>
    </w:p>
    <w:p w14:paraId="08B3BBEE" w14:textId="2B20101E" w:rsidR="00BC259F" w:rsidRDefault="00BC259F">
      <w:r>
        <w:t xml:space="preserve"> “We actually saw a 60 percent removal of salt ion content in the ocean water which is absolutely amazing and really promising.”</w:t>
      </w:r>
    </w:p>
    <w:p w14:paraId="723D4D9C" w14:textId="77777777" w:rsidR="00EF4D0B" w:rsidRDefault="0027621F">
      <w:r>
        <w:t xml:space="preserve">And </w:t>
      </w:r>
      <w:proofErr w:type="spellStart"/>
      <w:r>
        <w:t>Gatton</w:t>
      </w:r>
      <w:proofErr w:type="spellEnd"/>
      <w:r>
        <w:t xml:space="preserve"> Academy Senior Wendy Cecil is looking into the amount of mercury in the environment. </w:t>
      </w:r>
    </w:p>
    <w:p w14:paraId="34D743B2" w14:textId="08170D3E" w:rsidR="00BC259F" w:rsidRDefault="00BC259F">
      <w:r>
        <w:t xml:space="preserve"> “My research is coordinated </w:t>
      </w:r>
      <w:r w:rsidR="00284967">
        <w:t xml:space="preserve">in conjunction </w:t>
      </w:r>
      <w:r>
        <w:t>with Mammoth Cave National park to analyze bald eagle samples for mercury content.”</w:t>
      </w:r>
    </w:p>
    <w:p w14:paraId="414CDE67" w14:textId="77777777" w:rsidR="002562A3" w:rsidRDefault="0027621F">
      <w:r>
        <w:lastRenderedPageBreak/>
        <w:t xml:space="preserve">Cecil used the mercury analyzer machine </w:t>
      </w:r>
      <w:r w:rsidR="002562A3">
        <w:t>at the Advanced Materials Institute to test the bald eagle feathers.</w:t>
      </w:r>
    </w:p>
    <w:p w14:paraId="3CFCEDFC" w14:textId="7763BBCB" w:rsidR="00BC259F" w:rsidRDefault="00BC259F">
      <w:r>
        <w:t xml:space="preserve"> “We discovered that our bald eagle had mercury concentration in its feathers ranging from eight parts per million </w:t>
      </w:r>
      <w:r w:rsidR="00284967">
        <w:t xml:space="preserve">mercury </w:t>
      </w:r>
      <w:r>
        <w:t>to over 30 parts per million.”</w:t>
      </w:r>
    </w:p>
    <w:p w14:paraId="4E42AAD9" w14:textId="77777777" w:rsidR="00630F9E" w:rsidRDefault="0027621F">
      <w:r>
        <w:t>Cecil says that’s higher than a pr</w:t>
      </w:r>
      <w:r w:rsidR="00630F9E">
        <w:t>evious study done in the 80’s</w:t>
      </w:r>
      <w:r w:rsidR="002562A3">
        <w:t>.</w:t>
      </w:r>
    </w:p>
    <w:p w14:paraId="6EA1198D" w14:textId="77777777" w:rsidR="002562A3" w:rsidRDefault="002562A3"/>
    <w:p w14:paraId="77A8E461" w14:textId="77777777" w:rsidR="002562A3" w:rsidRDefault="00284967">
      <w:bookmarkStart w:id="0" w:name="_GoBack"/>
      <w:bookmarkEnd w:id="0"/>
      <w:r>
        <w:t xml:space="preserve">Carrie, Alex and Wendy will be among hundreds of students presenting their research at 8:15 Saturday morning at DSU.  They </w:t>
      </w:r>
      <w:r w:rsidR="002562A3">
        <w:t xml:space="preserve">will conclude at 4:15.   </w:t>
      </w:r>
      <w:r>
        <w:t xml:space="preserve">The Reach Conference </w:t>
      </w:r>
      <w:proofErr w:type="gramStart"/>
      <w:r>
        <w:t xml:space="preserve">is </w:t>
      </w:r>
      <w:r w:rsidR="002562A3">
        <w:t xml:space="preserve"> free</w:t>
      </w:r>
      <w:proofErr w:type="gramEnd"/>
      <w:r w:rsidR="002562A3">
        <w:t xml:space="preserve"> and open to the public.  </w:t>
      </w:r>
    </w:p>
    <w:p w14:paraId="254E5B92" w14:textId="77777777" w:rsidR="002562A3" w:rsidRDefault="002562A3">
      <w:r>
        <w:t>With this week’s View from the Hill, I’m Amy Bingham.</w:t>
      </w:r>
    </w:p>
    <w:p w14:paraId="4A1BAD1B" w14:textId="77777777" w:rsidR="002562A3" w:rsidRDefault="002562A3">
      <w:r>
        <w:t>###</w:t>
      </w:r>
    </w:p>
    <w:sectPr w:rsidR="002562A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9F"/>
    <w:rsid w:val="00083553"/>
    <w:rsid w:val="001F57D8"/>
    <w:rsid w:val="002562A3"/>
    <w:rsid w:val="00267089"/>
    <w:rsid w:val="0027621F"/>
    <w:rsid w:val="00284967"/>
    <w:rsid w:val="003B64A7"/>
    <w:rsid w:val="00630F9E"/>
    <w:rsid w:val="008E490C"/>
    <w:rsid w:val="00BC259F"/>
    <w:rsid w:val="00E652A1"/>
    <w:rsid w:val="00E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F155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382</Words>
  <Characters>2182</Characters>
  <Application>Microsoft Macintosh Word</Application>
  <DocSecurity>0</DocSecurity>
  <Lines>18</Lines>
  <Paragraphs>5</Paragraphs>
  <ScaleCrop>false</ScaleCrop>
  <Company>WKU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2018-03-22T19:47:00Z</cp:lastPrinted>
  <dcterms:created xsi:type="dcterms:W3CDTF">2018-03-21T15:32:00Z</dcterms:created>
  <dcterms:modified xsi:type="dcterms:W3CDTF">2018-03-22T19:48:00Z</dcterms:modified>
</cp:coreProperties>
</file>